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74"/>
        <w:tblW w:w="10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7"/>
        <w:gridCol w:w="8583"/>
      </w:tblGrid>
      <w:tr w:rsidR="00E30817" w:rsidRPr="00030B7D" w:rsidTr="0000559F">
        <w:trPr>
          <w:trHeight w:val="420"/>
        </w:trPr>
        <w:tc>
          <w:tcPr>
            <w:tcW w:w="10910" w:type="dxa"/>
            <w:gridSpan w:val="2"/>
            <w:shd w:val="clear" w:color="auto" w:fill="BFBFBF"/>
          </w:tcPr>
          <w:p w:rsidR="00030B7D" w:rsidRPr="00030B7D" w:rsidRDefault="00030B7D" w:rsidP="00030B7D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bookmarkStart w:id="0" w:name="_GoBack"/>
            <w:bookmarkEnd w:id="0"/>
            <w:r w:rsidRPr="00030B7D">
              <w:rPr>
                <w:rFonts w:ascii="Arial" w:hAnsi="Arial" w:cs="Arial"/>
                <w:b/>
                <w:color w:val="000099"/>
                <w:lang w:val="en-GB"/>
              </w:rPr>
              <w:t>TRAINEESHIP INFORMATION</w:t>
            </w:r>
          </w:p>
        </w:tc>
      </w:tr>
      <w:tr w:rsidR="00E30817" w:rsidRPr="00030B7D" w:rsidTr="00005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2327" w:type="dxa"/>
            <w:vAlign w:val="center"/>
          </w:tcPr>
          <w:p w:rsidR="00E30817" w:rsidRPr="00030B7D" w:rsidRDefault="00E30817" w:rsidP="00030B7D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  <w:r w:rsidRPr="00030B7D">
              <w:rPr>
                <w:rFonts w:ascii="Arial" w:hAnsi="Arial" w:cs="Arial"/>
                <w:color w:val="000000"/>
                <w:lang w:val="en-GB"/>
              </w:rPr>
              <w:t>2</w:t>
            </w:r>
            <w:r w:rsidRPr="00030B7D">
              <w:rPr>
                <w:rFonts w:ascii="Arial" w:hAnsi="Arial" w:cs="Arial"/>
                <w:b/>
                <w:color w:val="000000"/>
                <w:lang w:val="en-GB"/>
              </w:rPr>
              <w:t xml:space="preserve"> </w:t>
            </w:r>
            <w:r w:rsidRPr="00030B7D">
              <w:rPr>
                <w:rFonts w:ascii="Arial" w:hAnsi="Arial" w:cs="Arial"/>
                <w:lang w:val="en-GB"/>
              </w:rPr>
              <w:t>Placement offers</w:t>
            </w:r>
          </w:p>
        </w:tc>
        <w:tc>
          <w:tcPr>
            <w:tcW w:w="8583" w:type="dxa"/>
            <w:vAlign w:val="center"/>
          </w:tcPr>
          <w:p w:rsidR="00E30817" w:rsidRPr="009106C6" w:rsidRDefault="0000559F" w:rsidP="0000559F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  <w:r w:rsidRPr="009106C6">
              <w:rPr>
                <w:rFonts w:ascii="Arial" w:hAnsi="Arial" w:cs="Arial"/>
                <w:lang w:val="en-GB"/>
              </w:rPr>
              <w:t>International Office (International Communication)</w:t>
            </w:r>
            <w:r w:rsidR="003A51FE" w:rsidRPr="009106C6">
              <w:rPr>
                <w:rFonts w:ascii="Arial" w:hAnsi="Arial" w:cs="Arial"/>
                <w:lang w:val="en-GB"/>
              </w:rPr>
              <w:t xml:space="preserve">, Santiago </w:t>
            </w:r>
            <w:r w:rsidRPr="009106C6">
              <w:rPr>
                <w:rFonts w:ascii="Arial" w:hAnsi="Arial" w:cs="Arial"/>
                <w:lang w:val="en-GB"/>
              </w:rPr>
              <w:t>Campus</w:t>
            </w:r>
          </w:p>
        </w:tc>
      </w:tr>
      <w:tr w:rsidR="00030B7D" w:rsidRPr="00030B7D" w:rsidTr="00005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2327" w:type="dxa"/>
            <w:vAlign w:val="center"/>
          </w:tcPr>
          <w:p w:rsidR="00030B7D" w:rsidRPr="00030B7D" w:rsidRDefault="00030B7D" w:rsidP="00030B7D">
            <w:pPr>
              <w:spacing w:after="240" w:line="240" w:lineRule="auto"/>
              <w:ind w:right="-142"/>
              <w:rPr>
                <w:rFonts w:ascii="Arial" w:hAnsi="Arial" w:cs="Arial"/>
                <w:lang w:val="en-GB"/>
              </w:rPr>
            </w:pPr>
            <w:r w:rsidRPr="00030B7D">
              <w:rPr>
                <w:rFonts w:ascii="Arial" w:hAnsi="Arial" w:cs="Arial"/>
                <w:lang w:val="en-GB"/>
              </w:rPr>
              <w:t>Duration</w:t>
            </w:r>
          </w:p>
        </w:tc>
        <w:tc>
          <w:tcPr>
            <w:tcW w:w="8583" w:type="dxa"/>
            <w:vAlign w:val="center"/>
          </w:tcPr>
          <w:p w:rsidR="00030B7D" w:rsidRPr="009106C6" w:rsidRDefault="0000559F" w:rsidP="00030B7D">
            <w:pPr>
              <w:pStyle w:val="NoSpacing"/>
              <w:rPr>
                <w:rFonts w:ascii="Arial" w:hAnsi="Arial" w:cs="Arial"/>
                <w:lang w:val="en-GB"/>
              </w:rPr>
            </w:pPr>
            <w:r w:rsidRPr="009106C6">
              <w:rPr>
                <w:rFonts w:ascii="Arial" w:hAnsi="Arial" w:cs="Arial"/>
                <w:lang w:val="en-GB"/>
              </w:rPr>
              <w:t>To be agreed; Minimum 2</w:t>
            </w:r>
            <w:r w:rsidR="00030B7D" w:rsidRPr="009106C6">
              <w:rPr>
                <w:rFonts w:ascii="Arial" w:hAnsi="Arial" w:cs="Arial"/>
                <w:lang w:val="en-GB"/>
              </w:rPr>
              <w:t xml:space="preserve"> months and up to 12 months.  </w:t>
            </w:r>
          </w:p>
        </w:tc>
      </w:tr>
      <w:tr w:rsidR="00030B7D" w:rsidRPr="00030B7D" w:rsidTr="00005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2327" w:type="dxa"/>
            <w:vAlign w:val="center"/>
          </w:tcPr>
          <w:p w:rsidR="00030B7D" w:rsidRPr="00030B7D" w:rsidRDefault="00030B7D" w:rsidP="00030B7D">
            <w:pPr>
              <w:spacing w:after="240" w:line="240" w:lineRule="auto"/>
              <w:ind w:right="-142"/>
              <w:rPr>
                <w:rFonts w:ascii="Arial" w:hAnsi="Arial" w:cs="Arial"/>
                <w:lang w:val="en-GB"/>
              </w:rPr>
            </w:pPr>
            <w:r w:rsidRPr="00030B7D">
              <w:rPr>
                <w:rFonts w:ascii="Arial" w:hAnsi="Arial" w:cs="Arial"/>
                <w:lang w:val="en-GB"/>
              </w:rPr>
              <w:t>Working Hours</w:t>
            </w:r>
          </w:p>
        </w:tc>
        <w:tc>
          <w:tcPr>
            <w:tcW w:w="8583" w:type="dxa"/>
            <w:vAlign w:val="center"/>
          </w:tcPr>
          <w:p w:rsidR="00030B7D" w:rsidRPr="00030B7D" w:rsidRDefault="00030B7D" w:rsidP="00030B7D">
            <w:pPr>
              <w:spacing w:after="240" w:line="240" w:lineRule="auto"/>
              <w:ind w:right="-142"/>
              <w:rPr>
                <w:rFonts w:ascii="Arial" w:hAnsi="Arial" w:cs="Arial"/>
                <w:color w:val="000000"/>
                <w:lang w:val="en-GB"/>
              </w:rPr>
            </w:pPr>
            <w:r w:rsidRPr="00030B7D">
              <w:rPr>
                <w:rFonts w:ascii="Arial" w:hAnsi="Arial" w:cs="Arial"/>
                <w:color w:val="000000"/>
                <w:lang w:val="en-GB"/>
              </w:rPr>
              <w:t>35 hours/per week</w:t>
            </w:r>
          </w:p>
        </w:tc>
      </w:tr>
      <w:tr w:rsidR="00030B7D" w:rsidRPr="00030B7D" w:rsidTr="00005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2327" w:type="dxa"/>
            <w:vAlign w:val="center"/>
          </w:tcPr>
          <w:p w:rsidR="00030B7D" w:rsidRPr="00030B7D" w:rsidRDefault="00030B7D" w:rsidP="00030B7D">
            <w:pPr>
              <w:spacing w:after="240" w:line="240" w:lineRule="auto"/>
              <w:ind w:right="-142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Conditions</w:t>
            </w:r>
          </w:p>
        </w:tc>
        <w:tc>
          <w:tcPr>
            <w:tcW w:w="8583" w:type="dxa"/>
            <w:vAlign w:val="center"/>
          </w:tcPr>
          <w:p w:rsidR="00030B7D" w:rsidRPr="00030B7D" w:rsidRDefault="0000559F" w:rsidP="003A51FE">
            <w:pPr>
              <w:spacing w:after="0" w:line="240" w:lineRule="auto"/>
              <w:ind w:right="-142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350€/month</w:t>
            </w:r>
          </w:p>
        </w:tc>
      </w:tr>
      <w:tr w:rsidR="00030B7D" w:rsidRPr="00030B7D" w:rsidTr="00005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7"/>
        </w:trPr>
        <w:tc>
          <w:tcPr>
            <w:tcW w:w="2327" w:type="dxa"/>
            <w:vAlign w:val="center"/>
          </w:tcPr>
          <w:p w:rsidR="00030B7D" w:rsidRPr="00030B7D" w:rsidRDefault="00030B7D" w:rsidP="00030B7D">
            <w:pPr>
              <w:spacing w:after="240" w:line="240" w:lineRule="auto"/>
              <w:ind w:right="-142"/>
              <w:rPr>
                <w:rFonts w:ascii="Arial" w:hAnsi="Arial" w:cs="Arial"/>
                <w:lang w:val="en-GB"/>
              </w:rPr>
            </w:pPr>
            <w:r w:rsidRPr="00030B7D">
              <w:rPr>
                <w:rFonts w:ascii="Arial" w:hAnsi="Arial" w:cs="Arial"/>
                <w:lang w:val="en-GB"/>
              </w:rPr>
              <w:t>Requirements</w:t>
            </w:r>
          </w:p>
        </w:tc>
        <w:tc>
          <w:tcPr>
            <w:tcW w:w="8583" w:type="dxa"/>
            <w:vAlign w:val="center"/>
          </w:tcPr>
          <w:p w:rsidR="00030B7D" w:rsidRPr="009106C6" w:rsidRDefault="0000559F" w:rsidP="00FD264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42"/>
              <w:rPr>
                <w:rFonts w:ascii="Arial" w:eastAsiaTheme="minorHAnsi" w:hAnsi="Arial" w:cs="Arial"/>
                <w:lang w:val="gl-ES"/>
              </w:rPr>
            </w:pPr>
            <w:r w:rsidRPr="009106C6">
              <w:rPr>
                <w:rFonts w:ascii="Arial" w:eastAsiaTheme="minorHAnsi" w:hAnsi="Arial" w:cs="Arial"/>
                <w:lang w:val="gl-ES"/>
              </w:rPr>
              <w:t>Open to students at EU universities (outside Spain) who are elegible to apply for the Erasmus + traineeship at their home universities:</w:t>
            </w:r>
          </w:p>
          <w:p w:rsidR="00030B7D" w:rsidRPr="009106C6" w:rsidRDefault="00030B7D" w:rsidP="00030B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right="-142" w:hanging="357"/>
              <w:rPr>
                <w:rFonts w:ascii="Arial" w:hAnsi="Arial" w:cs="Arial"/>
                <w:lang w:val="en-GB"/>
              </w:rPr>
            </w:pPr>
            <w:r w:rsidRPr="009106C6">
              <w:rPr>
                <w:rFonts w:ascii="Arial" w:eastAsiaTheme="minorHAnsi" w:hAnsi="Arial" w:cs="Arial"/>
                <w:b/>
                <w:lang w:val="gl-ES"/>
              </w:rPr>
              <w:t>Spanish</w:t>
            </w:r>
            <w:r w:rsidR="0000559F" w:rsidRPr="009106C6">
              <w:rPr>
                <w:rFonts w:ascii="Arial" w:eastAsiaTheme="minorHAnsi" w:hAnsi="Arial" w:cs="Arial"/>
                <w:lang w:val="gl-ES"/>
              </w:rPr>
              <w:t>:  B2</w:t>
            </w:r>
          </w:p>
          <w:p w:rsidR="00030B7D" w:rsidRPr="009106C6" w:rsidRDefault="00030B7D" w:rsidP="00030B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right="-142" w:hanging="357"/>
              <w:rPr>
                <w:rFonts w:ascii="Arial" w:hAnsi="Arial" w:cs="Arial"/>
                <w:lang w:val="en-GB"/>
              </w:rPr>
            </w:pPr>
            <w:r w:rsidRPr="009106C6">
              <w:rPr>
                <w:rFonts w:ascii="Arial" w:hAnsi="Arial" w:cs="Arial"/>
                <w:b/>
                <w:lang w:val="en-GB"/>
              </w:rPr>
              <w:t>English</w:t>
            </w:r>
            <w:r w:rsidRPr="009106C6">
              <w:rPr>
                <w:rFonts w:ascii="Arial" w:hAnsi="Arial" w:cs="Arial"/>
                <w:lang w:val="en-GB"/>
              </w:rPr>
              <w:t>:   C1</w:t>
            </w:r>
          </w:p>
          <w:p w:rsidR="00552E96" w:rsidRPr="009106C6" w:rsidRDefault="00FB2BAB" w:rsidP="00FB2B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right="-142" w:hanging="357"/>
              <w:rPr>
                <w:rFonts w:ascii="Arial" w:hAnsi="Arial" w:cs="Arial"/>
                <w:lang w:val="en-GB"/>
              </w:rPr>
            </w:pPr>
            <w:r w:rsidRPr="009106C6">
              <w:rPr>
                <w:rFonts w:ascii="Arial" w:hAnsi="Arial" w:cs="Arial"/>
                <w:b/>
                <w:lang w:val="en-GB"/>
              </w:rPr>
              <w:t>Currently completing a Degree in Communication</w:t>
            </w:r>
          </w:p>
          <w:p w:rsidR="00030B7D" w:rsidRPr="00552E96" w:rsidRDefault="00030B7D" w:rsidP="00FB2B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right="-142" w:hanging="357"/>
              <w:rPr>
                <w:rFonts w:ascii="Arial" w:hAnsi="Arial" w:cs="Arial"/>
                <w:color w:val="000000"/>
                <w:lang w:val="en-GB"/>
              </w:rPr>
            </w:pPr>
            <w:r w:rsidRPr="009106C6">
              <w:rPr>
                <w:rFonts w:ascii="Arial" w:eastAsiaTheme="minorHAnsi" w:hAnsi="Arial" w:cs="Arial"/>
                <w:lang w:val="gl-ES"/>
              </w:rPr>
              <w:t>A proactive attitude</w:t>
            </w:r>
            <w:r w:rsidR="00FB2BAB" w:rsidRPr="009106C6">
              <w:rPr>
                <w:rFonts w:ascii="Arial" w:eastAsiaTheme="minorHAnsi" w:hAnsi="Arial" w:cs="Arial"/>
                <w:lang w:val="gl-ES"/>
              </w:rPr>
              <w:t>, multi-tasking</w:t>
            </w:r>
            <w:r w:rsidRPr="009106C6">
              <w:rPr>
                <w:rFonts w:ascii="Arial" w:eastAsiaTheme="minorHAnsi" w:hAnsi="Arial" w:cs="Arial"/>
                <w:lang w:val="gl-ES"/>
              </w:rPr>
              <w:t xml:space="preserve"> </w:t>
            </w:r>
            <w:r w:rsidR="0000559F" w:rsidRPr="009106C6">
              <w:rPr>
                <w:rFonts w:ascii="Arial" w:eastAsiaTheme="minorHAnsi" w:hAnsi="Arial" w:cs="Arial"/>
                <w:lang w:val="gl-ES"/>
              </w:rPr>
              <w:t xml:space="preserve">and </w:t>
            </w:r>
            <w:r w:rsidR="00FB2BAB" w:rsidRPr="009106C6">
              <w:rPr>
                <w:rFonts w:ascii="Arial" w:eastAsiaTheme="minorHAnsi" w:hAnsi="Arial" w:cs="Arial"/>
                <w:lang w:val="gl-ES"/>
              </w:rPr>
              <w:t>willingness and enthusiasm to learn</w:t>
            </w:r>
            <w:r w:rsidR="0000559F" w:rsidRPr="009106C6">
              <w:rPr>
                <w:rFonts w:ascii="Arial" w:eastAsiaTheme="minorHAnsi" w:hAnsi="Arial" w:cs="Arial"/>
                <w:lang w:val="gl-ES"/>
              </w:rPr>
              <w:t xml:space="preserve"> how to implement International PR, Social Media and Marketing Campaigns</w:t>
            </w:r>
            <w:r w:rsidR="00FB2BAB" w:rsidRPr="009106C6">
              <w:rPr>
                <w:rFonts w:ascii="Arial" w:eastAsiaTheme="minorHAnsi" w:hAnsi="Arial" w:cs="Arial"/>
                <w:lang w:val="gl-ES"/>
              </w:rPr>
              <w:t xml:space="preserve"> are esssential.</w:t>
            </w:r>
          </w:p>
        </w:tc>
      </w:tr>
      <w:tr w:rsidR="00030B7D" w:rsidRPr="00030B7D" w:rsidTr="00005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78"/>
        </w:trPr>
        <w:tc>
          <w:tcPr>
            <w:tcW w:w="2327" w:type="dxa"/>
            <w:vAlign w:val="center"/>
          </w:tcPr>
          <w:p w:rsidR="00030B7D" w:rsidRPr="00030B7D" w:rsidRDefault="00030B7D" w:rsidP="00030B7D">
            <w:pPr>
              <w:spacing w:after="240" w:line="240" w:lineRule="auto"/>
              <w:ind w:right="-142"/>
              <w:rPr>
                <w:rFonts w:ascii="Arial" w:hAnsi="Arial" w:cs="Arial"/>
                <w:lang w:val="en-GB"/>
              </w:rPr>
            </w:pPr>
            <w:r w:rsidRPr="00030B7D">
              <w:rPr>
                <w:rFonts w:ascii="Arial" w:hAnsi="Arial" w:cs="Arial"/>
                <w:lang w:val="en-GB"/>
              </w:rPr>
              <w:t>Address</w:t>
            </w:r>
          </w:p>
        </w:tc>
        <w:tc>
          <w:tcPr>
            <w:tcW w:w="8583" w:type="dxa"/>
            <w:vAlign w:val="center"/>
          </w:tcPr>
          <w:p w:rsidR="00030B7D" w:rsidRPr="00030B7D" w:rsidRDefault="00030B7D" w:rsidP="00030B7D">
            <w:pPr>
              <w:spacing w:after="0" w:line="240" w:lineRule="auto"/>
              <w:rPr>
                <w:rFonts w:ascii="Arial" w:hAnsi="Arial" w:cs="Arial"/>
                <w:color w:val="000000"/>
                <w:lang w:val="es-ES"/>
              </w:rPr>
            </w:pPr>
          </w:p>
          <w:p w:rsidR="00030B7D" w:rsidRPr="00030B7D" w:rsidRDefault="00030B7D" w:rsidP="00030B7D">
            <w:pPr>
              <w:spacing w:after="0" w:line="240" w:lineRule="auto"/>
              <w:rPr>
                <w:rFonts w:ascii="Arial" w:hAnsi="Arial" w:cs="Arial"/>
                <w:color w:val="000000"/>
                <w:lang w:val="es-ES"/>
              </w:rPr>
            </w:pPr>
            <w:r w:rsidRPr="00030B7D">
              <w:rPr>
                <w:rFonts w:ascii="Arial" w:hAnsi="Arial" w:cs="Arial"/>
                <w:color w:val="000000"/>
                <w:lang w:val="es-ES"/>
              </w:rPr>
              <w:t>SERVICIO DE RELACIONES EXTERIORES</w:t>
            </w:r>
          </w:p>
          <w:p w:rsidR="00030B7D" w:rsidRPr="00030B7D" w:rsidRDefault="00030B7D" w:rsidP="00030B7D">
            <w:pPr>
              <w:spacing w:after="0" w:line="240" w:lineRule="auto"/>
              <w:rPr>
                <w:rFonts w:ascii="Arial" w:hAnsi="Arial" w:cs="Arial"/>
                <w:color w:val="000000"/>
                <w:lang w:val="es-ES"/>
              </w:rPr>
            </w:pPr>
            <w:r w:rsidRPr="00030B7D">
              <w:rPr>
                <w:rFonts w:ascii="Arial" w:hAnsi="Arial" w:cs="Arial"/>
                <w:color w:val="000000"/>
                <w:lang w:val="es-ES"/>
              </w:rPr>
              <w:t xml:space="preserve">Campus de Santiago: </w:t>
            </w:r>
          </w:p>
          <w:p w:rsidR="00030B7D" w:rsidRPr="00030B7D" w:rsidRDefault="00030B7D" w:rsidP="00030B7D">
            <w:pPr>
              <w:spacing w:after="0" w:line="240" w:lineRule="auto"/>
              <w:rPr>
                <w:rFonts w:ascii="Arial" w:hAnsi="Arial" w:cs="Arial"/>
              </w:rPr>
            </w:pPr>
            <w:r w:rsidRPr="00030B7D">
              <w:rPr>
                <w:rFonts w:ascii="Arial" w:hAnsi="Arial" w:cs="Arial"/>
              </w:rPr>
              <w:t>Rectorado USC</w:t>
            </w:r>
          </w:p>
          <w:p w:rsidR="00030B7D" w:rsidRPr="00030B7D" w:rsidRDefault="00030B7D" w:rsidP="00030B7D">
            <w:pPr>
              <w:spacing w:after="0" w:line="240" w:lineRule="auto"/>
              <w:rPr>
                <w:rFonts w:ascii="Arial" w:hAnsi="Arial" w:cs="Arial"/>
                <w:color w:val="000000"/>
                <w:lang w:val="es-ES"/>
              </w:rPr>
            </w:pPr>
            <w:r w:rsidRPr="00030B7D">
              <w:rPr>
                <w:rFonts w:ascii="Arial" w:hAnsi="Arial" w:cs="Arial"/>
              </w:rPr>
              <w:t>Praza do Obradoiro s/n  </w:t>
            </w:r>
            <w:r w:rsidRPr="00030B7D">
              <w:rPr>
                <w:rFonts w:ascii="Arial" w:hAnsi="Arial" w:cs="Arial"/>
              </w:rPr>
              <w:br/>
              <w:t>CP 15782  Santiago de Compostela (A Coruña) - España</w:t>
            </w:r>
            <w:r w:rsidRPr="00030B7D">
              <w:rPr>
                <w:rFonts w:ascii="Arial" w:hAnsi="Arial" w:cs="Arial"/>
              </w:rPr>
              <w:br/>
              <w:t> </w:t>
            </w:r>
          </w:p>
        </w:tc>
      </w:tr>
      <w:tr w:rsidR="00030B7D" w:rsidRPr="00030B7D" w:rsidTr="00005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2327" w:type="dxa"/>
            <w:vAlign w:val="center"/>
          </w:tcPr>
          <w:p w:rsidR="00030B7D" w:rsidRPr="00030B7D" w:rsidRDefault="00030B7D" w:rsidP="00030B7D">
            <w:pPr>
              <w:spacing w:after="240" w:line="240" w:lineRule="auto"/>
              <w:ind w:right="-142"/>
              <w:rPr>
                <w:rFonts w:ascii="Arial" w:hAnsi="Arial" w:cs="Arial"/>
                <w:lang w:val="en-GB"/>
              </w:rPr>
            </w:pPr>
            <w:r w:rsidRPr="00030B7D">
              <w:rPr>
                <w:rFonts w:ascii="Arial" w:hAnsi="Arial" w:cs="Arial"/>
                <w:lang w:val="en-GB"/>
              </w:rPr>
              <w:t xml:space="preserve">Contact </w:t>
            </w:r>
          </w:p>
        </w:tc>
        <w:tc>
          <w:tcPr>
            <w:tcW w:w="8583" w:type="dxa"/>
            <w:vAlign w:val="center"/>
          </w:tcPr>
          <w:p w:rsidR="00030B7D" w:rsidRPr="00030B7D" w:rsidRDefault="00030B7D" w:rsidP="00030B7D">
            <w:pPr>
              <w:spacing w:after="0" w:line="240" w:lineRule="auto"/>
              <w:ind w:right="-142"/>
              <w:rPr>
                <w:rFonts w:ascii="Arial" w:hAnsi="Arial" w:cs="Arial"/>
                <w:color w:val="000000"/>
                <w:lang w:val="en-GB"/>
              </w:rPr>
            </w:pPr>
          </w:p>
          <w:p w:rsidR="00030B7D" w:rsidRPr="00030B7D" w:rsidRDefault="00030B7D" w:rsidP="00030B7D">
            <w:pPr>
              <w:spacing w:after="0" w:line="240" w:lineRule="auto"/>
              <w:ind w:right="-142"/>
              <w:rPr>
                <w:rFonts w:ascii="Arial" w:hAnsi="Arial" w:cs="Arial"/>
                <w:color w:val="000000"/>
                <w:lang w:val="en-GB"/>
              </w:rPr>
            </w:pPr>
            <w:r w:rsidRPr="00030B7D">
              <w:rPr>
                <w:rFonts w:ascii="Arial" w:hAnsi="Arial" w:cs="Arial"/>
                <w:color w:val="000000"/>
                <w:lang w:val="en-GB"/>
              </w:rPr>
              <w:t>HEAD OF MOBILITY ,COOPERATION AND BILATERAL AGREEMENTS SECTION</w:t>
            </w:r>
            <w:r w:rsidRPr="00030B7D">
              <w:rPr>
                <w:rFonts w:ascii="Arial" w:hAnsi="Arial" w:cs="Arial"/>
                <w:color w:val="000000"/>
                <w:lang w:val="en-GB"/>
              </w:rPr>
              <w:br/>
              <w:t xml:space="preserve">Email: </w:t>
            </w:r>
            <w:hyperlink r:id="rId8" w:history="1">
              <w:r w:rsidRPr="00030B7D">
                <w:rPr>
                  <w:rStyle w:val="Hyperlink"/>
                  <w:rFonts w:ascii="Arial" w:hAnsi="Arial" w:cs="Arial"/>
                </w:rPr>
                <w:t>international@usc.es</w:t>
              </w:r>
            </w:hyperlink>
            <w:r w:rsidRPr="00030B7D">
              <w:rPr>
                <w:rFonts w:ascii="Arial" w:hAnsi="Arial" w:cs="Arial"/>
              </w:rPr>
              <w:t xml:space="preserve"> </w:t>
            </w:r>
            <w:r w:rsidRPr="00030B7D">
              <w:rPr>
                <w:rFonts w:ascii="Arial" w:hAnsi="Arial" w:cs="Arial"/>
                <w:color w:val="000000"/>
                <w:lang w:val="en-GB"/>
              </w:rPr>
              <w:t xml:space="preserve">  </w:t>
            </w:r>
          </w:p>
          <w:p w:rsidR="00030B7D" w:rsidRPr="00030B7D" w:rsidRDefault="00030B7D" w:rsidP="00030B7D">
            <w:pPr>
              <w:spacing w:after="0" w:line="240" w:lineRule="auto"/>
              <w:ind w:right="-142"/>
              <w:rPr>
                <w:rFonts w:ascii="Arial" w:hAnsi="Arial" w:cs="Arial"/>
              </w:rPr>
            </w:pPr>
            <w:r w:rsidRPr="00030B7D">
              <w:rPr>
                <w:rFonts w:ascii="Arial" w:hAnsi="Arial" w:cs="Arial"/>
              </w:rPr>
              <w:t>Tlf. +34 881812878</w:t>
            </w:r>
          </w:p>
          <w:p w:rsidR="00030B7D" w:rsidRPr="00030B7D" w:rsidRDefault="00030B7D" w:rsidP="00030B7D">
            <w:pPr>
              <w:spacing w:after="0" w:line="240" w:lineRule="auto"/>
              <w:ind w:right="-142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E30817" w:rsidRPr="00030B7D" w:rsidTr="00005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9"/>
        </w:trPr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7D" w:rsidRPr="009106C6" w:rsidRDefault="00030B7D" w:rsidP="00030B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sz w:val="20"/>
                <w:szCs w:val="20"/>
                <w:lang w:val="gl-ES"/>
              </w:rPr>
            </w:pPr>
          </w:p>
          <w:p w:rsidR="00030B7D" w:rsidRPr="009106C6" w:rsidRDefault="00030B7D" w:rsidP="00030B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sz w:val="20"/>
                <w:szCs w:val="20"/>
                <w:lang w:val="gl-ES"/>
              </w:rPr>
            </w:pPr>
            <w:r w:rsidRPr="009106C6">
              <w:rPr>
                <w:rFonts w:ascii="Arial" w:eastAsiaTheme="minorHAnsi" w:hAnsi="Arial" w:cs="Arial"/>
                <w:sz w:val="20"/>
                <w:szCs w:val="20"/>
                <w:lang w:val="gl-ES"/>
              </w:rPr>
              <w:t xml:space="preserve">The International Office of the University of Santiago de Compostela  is seeking to recruit trainees to work in our international </w:t>
            </w:r>
            <w:r w:rsidR="00FB2BAB" w:rsidRPr="009106C6">
              <w:rPr>
                <w:rFonts w:ascii="Arial" w:eastAsiaTheme="minorHAnsi" w:hAnsi="Arial" w:cs="Arial"/>
                <w:sz w:val="20"/>
                <w:szCs w:val="20"/>
                <w:lang w:val="gl-ES"/>
              </w:rPr>
              <w:t>communication team</w:t>
            </w:r>
            <w:r w:rsidR="003A51FE" w:rsidRPr="009106C6">
              <w:rPr>
                <w:rFonts w:ascii="Arial" w:eastAsiaTheme="minorHAnsi" w:hAnsi="Arial" w:cs="Arial"/>
                <w:sz w:val="20"/>
                <w:szCs w:val="20"/>
                <w:lang w:val="gl-ES"/>
              </w:rPr>
              <w:t xml:space="preserve"> </w:t>
            </w:r>
            <w:r w:rsidR="009106C6">
              <w:rPr>
                <w:rFonts w:ascii="Arial" w:eastAsiaTheme="minorHAnsi" w:hAnsi="Arial" w:cs="Arial"/>
                <w:sz w:val="20"/>
                <w:szCs w:val="20"/>
                <w:lang w:val="gl-ES"/>
              </w:rPr>
              <w:t>in Santiago Camp</w:t>
            </w:r>
            <w:r w:rsidR="00FB2BAB" w:rsidRPr="009106C6">
              <w:rPr>
                <w:rFonts w:ascii="Arial" w:eastAsiaTheme="minorHAnsi" w:hAnsi="Arial" w:cs="Arial"/>
                <w:sz w:val="20"/>
                <w:szCs w:val="20"/>
                <w:lang w:val="gl-ES"/>
              </w:rPr>
              <w:t>us</w:t>
            </w:r>
            <w:r w:rsidR="009106C6">
              <w:rPr>
                <w:rFonts w:ascii="Arial" w:eastAsiaTheme="minorHAnsi" w:hAnsi="Arial" w:cs="Arial"/>
                <w:sz w:val="20"/>
                <w:szCs w:val="20"/>
                <w:lang w:val="gl-ES"/>
              </w:rPr>
              <w:t xml:space="preserve">. </w:t>
            </w:r>
            <w:r w:rsidRPr="009106C6">
              <w:rPr>
                <w:rFonts w:ascii="Arial" w:eastAsiaTheme="minorHAnsi" w:hAnsi="Arial" w:cs="Arial"/>
                <w:sz w:val="20"/>
                <w:szCs w:val="20"/>
                <w:lang w:val="gl-ES"/>
              </w:rPr>
              <w:t>We require well</w:t>
            </w:r>
            <w:r w:rsidRPr="009106C6">
              <w:rPr>
                <w:rFonts w:ascii="Cambria Math" w:eastAsiaTheme="minorHAnsi" w:hAnsi="Cambria Math" w:cs="Cambria Math"/>
                <w:sz w:val="20"/>
                <w:szCs w:val="20"/>
                <w:lang w:val="gl-ES"/>
              </w:rPr>
              <w:t>‐</w:t>
            </w:r>
            <w:r w:rsidRPr="009106C6">
              <w:rPr>
                <w:rFonts w:ascii="Arial" w:eastAsiaTheme="minorHAnsi" w:hAnsi="Arial" w:cs="Arial"/>
                <w:sz w:val="20"/>
                <w:szCs w:val="20"/>
                <w:lang w:val="gl-ES"/>
              </w:rPr>
              <w:t>organised self</w:t>
            </w:r>
            <w:r w:rsidRPr="009106C6">
              <w:rPr>
                <w:rFonts w:ascii="Cambria Math" w:eastAsiaTheme="minorHAnsi" w:hAnsi="Cambria Math" w:cs="Cambria Math"/>
                <w:sz w:val="20"/>
                <w:szCs w:val="20"/>
                <w:lang w:val="gl-ES"/>
              </w:rPr>
              <w:t>‐</w:t>
            </w:r>
            <w:r w:rsidRPr="009106C6">
              <w:rPr>
                <w:rFonts w:ascii="Arial" w:eastAsiaTheme="minorHAnsi" w:hAnsi="Arial" w:cs="Arial"/>
                <w:sz w:val="20"/>
                <w:szCs w:val="20"/>
                <w:lang w:val="gl-ES"/>
              </w:rPr>
              <w:t xml:space="preserve">starters to work  five days a week.  </w:t>
            </w:r>
          </w:p>
          <w:p w:rsidR="00030B7D" w:rsidRPr="009106C6" w:rsidRDefault="00030B7D" w:rsidP="00030B7D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sz w:val="20"/>
                <w:szCs w:val="20"/>
                <w:lang w:val="gl-ES"/>
              </w:rPr>
            </w:pPr>
            <w:r w:rsidRPr="009106C6">
              <w:rPr>
                <w:rFonts w:ascii="Arial" w:eastAsiaTheme="minorHAnsi" w:hAnsi="Arial" w:cs="Arial"/>
                <w:sz w:val="20"/>
                <w:szCs w:val="20"/>
                <w:lang w:val="gl-ES"/>
              </w:rPr>
              <w:t>Selected trainees will be tasked on the following working lines:</w:t>
            </w:r>
          </w:p>
          <w:p w:rsidR="00030B7D" w:rsidRPr="009106C6" w:rsidRDefault="00FB2BAB" w:rsidP="00030B7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sz w:val="20"/>
                <w:szCs w:val="20"/>
                <w:lang w:val="gl-ES"/>
              </w:rPr>
            </w:pPr>
            <w:r w:rsidRPr="009106C6">
              <w:rPr>
                <w:rFonts w:ascii="Arial" w:eastAsiaTheme="minorHAnsi" w:hAnsi="Arial" w:cs="Arial"/>
                <w:sz w:val="20"/>
                <w:szCs w:val="20"/>
                <w:lang w:val="gl-ES"/>
              </w:rPr>
              <w:t>Writing skills and content creation</w:t>
            </w:r>
            <w:r w:rsidR="00030B7D" w:rsidRPr="009106C6">
              <w:rPr>
                <w:rFonts w:ascii="Arial" w:eastAsiaTheme="minorHAnsi" w:hAnsi="Arial" w:cs="Arial"/>
                <w:sz w:val="20"/>
                <w:szCs w:val="20"/>
                <w:lang w:val="gl-ES"/>
              </w:rPr>
              <w:t xml:space="preserve"> </w:t>
            </w:r>
          </w:p>
          <w:p w:rsidR="00FB2BAB" w:rsidRPr="009106C6" w:rsidRDefault="00FB2BAB" w:rsidP="00030B7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sz w:val="20"/>
                <w:szCs w:val="20"/>
                <w:lang w:val="gl-ES"/>
              </w:rPr>
            </w:pPr>
            <w:r w:rsidRPr="009106C6">
              <w:rPr>
                <w:rFonts w:ascii="Arial" w:eastAsiaTheme="minorHAnsi" w:hAnsi="Arial" w:cs="Arial"/>
                <w:sz w:val="20"/>
                <w:szCs w:val="20"/>
                <w:lang w:val="gl-ES"/>
              </w:rPr>
              <w:t>Pass</w:t>
            </w:r>
            <w:r w:rsidR="009B336F" w:rsidRPr="009106C6">
              <w:rPr>
                <w:rFonts w:ascii="Arial" w:eastAsiaTheme="minorHAnsi" w:hAnsi="Arial" w:cs="Arial"/>
                <w:sz w:val="20"/>
                <w:szCs w:val="20"/>
                <w:lang w:val="gl-ES"/>
              </w:rPr>
              <w:t xml:space="preserve">ionate about </w:t>
            </w:r>
            <w:r w:rsidRPr="009106C6">
              <w:rPr>
                <w:rFonts w:ascii="Arial" w:eastAsiaTheme="minorHAnsi" w:hAnsi="Arial" w:cs="Arial"/>
                <w:sz w:val="20"/>
                <w:szCs w:val="20"/>
                <w:lang w:val="gl-ES"/>
              </w:rPr>
              <w:t>Social Media and Digital Marketing</w:t>
            </w:r>
          </w:p>
          <w:p w:rsidR="00FB2BAB" w:rsidRPr="009106C6" w:rsidRDefault="00FB2BAB" w:rsidP="00030B7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sz w:val="20"/>
                <w:szCs w:val="20"/>
                <w:lang w:val="gl-ES"/>
              </w:rPr>
            </w:pPr>
            <w:r w:rsidRPr="009106C6">
              <w:rPr>
                <w:rFonts w:ascii="Arial" w:eastAsiaTheme="minorHAnsi" w:hAnsi="Arial" w:cs="Arial"/>
                <w:sz w:val="20"/>
                <w:szCs w:val="20"/>
                <w:lang w:val="gl-ES"/>
              </w:rPr>
              <w:t>Proactive, creative and team worker</w:t>
            </w:r>
          </w:p>
          <w:p w:rsidR="009B336F" w:rsidRPr="009106C6" w:rsidRDefault="009B336F" w:rsidP="009B4C4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sz w:val="20"/>
                <w:szCs w:val="20"/>
                <w:lang w:val="gl-ES"/>
              </w:rPr>
            </w:pPr>
            <w:r w:rsidRPr="009106C6">
              <w:rPr>
                <w:rFonts w:ascii="Arial" w:eastAsiaTheme="minorHAnsi" w:hAnsi="Arial" w:cs="Arial"/>
                <w:sz w:val="20"/>
                <w:szCs w:val="20"/>
                <w:lang w:val="gl-ES"/>
              </w:rPr>
              <w:t>Confident user of graphic design software and video-editing programs</w:t>
            </w:r>
          </w:p>
          <w:p w:rsidR="00030B7D" w:rsidRPr="009106C6" w:rsidRDefault="00030B7D" w:rsidP="00030B7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sz w:val="20"/>
                <w:szCs w:val="20"/>
                <w:lang w:val="gl-ES"/>
              </w:rPr>
            </w:pPr>
            <w:r w:rsidRPr="009106C6">
              <w:rPr>
                <w:rFonts w:ascii="Arial" w:eastAsiaTheme="minorHAnsi" w:hAnsi="Arial" w:cs="Arial"/>
                <w:sz w:val="20"/>
                <w:szCs w:val="20"/>
                <w:lang w:val="gl-ES"/>
              </w:rPr>
              <w:t xml:space="preserve">Events organization  (conference, seminars, institutional visitors) </w:t>
            </w:r>
          </w:p>
          <w:p w:rsidR="00030B7D" w:rsidRPr="00030B7D" w:rsidRDefault="00030B7D" w:rsidP="00030B7D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gl-ES"/>
              </w:rPr>
            </w:pPr>
            <w:r w:rsidRPr="009106C6">
              <w:rPr>
                <w:rFonts w:ascii="Arial" w:eastAsiaTheme="minorHAnsi" w:hAnsi="Arial" w:cs="Arial"/>
                <w:iCs/>
                <w:sz w:val="20"/>
                <w:szCs w:val="20"/>
                <w:lang w:val="gl-ES"/>
              </w:rPr>
              <w:t xml:space="preserve">This post may appeal to someone considering working in the field of </w:t>
            </w:r>
            <w:r w:rsidR="00552E96" w:rsidRPr="009106C6">
              <w:rPr>
                <w:rFonts w:ascii="Arial" w:eastAsiaTheme="minorHAnsi" w:hAnsi="Arial" w:cs="Arial"/>
                <w:iCs/>
                <w:sz w:val="20"/>
                <w:szCs w:val="20"/>
                <w:lang w:val="gl-ES"/>
              </w:rPr>
              <w:t>PR, Marketing and Social Media (with an international approach and environment)</w:t>
            </w:r>
            <w:r w:rsidR="009B336F" w:rsidRPr="009106C6">
              <w:rPr>
                <w:rFonts w:ascii="Arial" w:eastAsiaTheme="minorHAnsi" w:hAnsi="Arial" w:cs="Arial"/>
                <w:iCs/>
                <w:sz w:val="20"/>
                <w:szCs w:val="20"/>
                <w:lang w:val="gl-ES"/>
              </w:rPr>
              <w:t xml:space="preserve"> </w:t>
            </w:r>
            <w:r w:rsidR="00552E96" w:rsidRPr="009106C6">
              <w:rPr>
                <w:rFonts w:ascii="Arial" w:eastAsiaTheme="minorHAnsi" w:hAnsi="Arial" w:cs="Arial"/>
                <w:iCs/>
                <w:sz w:val="20"/>
                <w:szCs w:val="20"/>
                <w:lang w:val="gl-ES"/>
              </w:rPr>
              <w:t xml:space="preserve">and </w:t>
            </w:r>
            <w:r w:rsidRPr="009106C6">
              <w:rPr>
                <w:rFonts w:ascii="Arial" w:eastAsiaTheme="minorHAnsi" w:hAnsi="Arial" w:cs="Arial"/>
                <w:iCs/>
                <w:sz w:val="20"/>
                <w:szCs w:val="20"/>
                <w:lang w:val="gl-ES"/>
              </w:rPr>
              <w:t>it will allow you to inte</w:t>
            </w:r>
            <w:r w:rsidR="00552E96" w:rsidRPr="009106C6">
              <w:rPr>
                <w:rFonts w:ascii="Arial" w:eastAsiaTheme="minorHAnsi" w:hAnsi="Arial" w:cs="Arial"/>
                <w:iCs/>
                <w:sz w:val="20"/>
                <w:szCs w:val="20"/>
                <w:lang w:val="gl-ES"/>
              </w:rPr>
              <w:t>gr</w:t>
            </w:r>
            <w:r w:rsidR="003C651D" w:rsidRPr="009106C6">
              <w:rPr>
                <w:rFonts w:ascii="Arial" w:eastAsiaTheme="minorHAnsi" w:hAnsi="Arial" w:cs="Arial"/>
                <w:iCs/>
                <w:sz w:val="20"/>
                <w:szCs w:val="20"/>
                <w:lang w:val="gl-ES"/>
              </w:rPr>
              <w:t xml:space="preserve">ate in a multicultural team and </w:t>
            </w:r>
            <w:r w:rsidRPr="009106C6">
              <w:rPr>
                <w:rFonts w:ascii="Arial" w:eastAsiaTheme="minorHAnsi" w:hAnsi="Arial" w:cs="Arial"/>
                <w:iCs/>
                <w:sz w:val="20"/>
                <w:szCs w:val="20"/>
                <w:lang w:val="gl-ES"/>
              </w:rPr>
              <w:t xml:space="preserve">acquire </w:t>
            </w:r>
            <w:r w:rsidR="009B336F" w:rsidRPr="009106C6">
              <w:rPr>
                <w:rFonts w:ascii="Arial" w:eastAsiaTheme="minorHAnsi" w:hAnsi="Arial" w:cs="Arial"/>
                <w:iCs/>
                <w:sz w:val="20"/>
                <w:szCs w:val="20"/>
                <w:lang w:val="gl-ES"/>
              </w:rPr>
              <w:t>experience in drafting</w:t>
            </w:r>
            <w:r w:rsidR="003C651D" w:rsidRPr="009106C6">
              <w:rPr>
                <w:rFonts w:ascii="Arial" w:eastAsiaTheme="minorHAnsi" w:hAnsi="Arial" w:cs="Arial"/>
                <w:iCs/>
                <w:sz w:val="20"/>
                <w:szCs w:val="20"/>
                <w:lang w:val="gl-ES"/>
              </w:rPr>
              <w:t>, designing</w:t>
            </w:r>
            <w:r w:rsidR="009B336F" w:rsidRPr="009106C6">
              <w:rPr>
                <w:rFonts w:ascii="Arial" w:eastAsiaTheme="minorHAnsi" w:hAnsi="Arial" w:cs="Arial"/>
                <w:iCs/>
                <w:sz w:val="20"/>
                <w:szCs w:val="20"/>
                <w:lang w:val="gl-ES"/>
              </w:rPr>
              <w:t xml:space="preserve"> and implementing communications campaigns</w:t>
            </w:r>
            <w:r w:rsidRPr="00552E96">
              <w:rPr>
                <w:rFonts w:ascii="Arial" w:eastAsiaTheme="minorHAnsi" w:hAnsi="Arial" w:cs="Arial"/>
                <w:iCs/>
                <w:color w:val="FF0000"/>
                <w:sz w:val="20"/>
                <w:szCs w:val="20"/>
                <w:lang w:val="gl-ES"/>
              </w:rPr>
              <w:t xml:space="preserve">. </w:t>
            </w:r>
            <w:r w:rsidRPr="00030B7D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gl-ES"/>
              </w:rPr>
              <w:t xml:space="preserve">If you are interested you should send the following as a single PDF attachment for the attention of the Section Head at </w:t>
            </w:r>
            <w:r w:rsidR="00AD5F99">
              <w:fldChar w:fldCharType="begin"/>
            </w:r>
            <w:r w:rsidR="00AD5F99">
              <w:instrText xml:space="preserve"> HYPERLINK "mailto:international@usc.es" </w:instrText>
            </w:r>
            <w:r w:rsidR="00AD5F99">
              <w:fldChar w:fldCharType="separate"/>
            </w:r>
            <w:r w:rsidRPr="00030B7D">
              <w:rPr>
                <w:rStyle w:val="Hyperlink"/>
                <w:rFonts w:ascii="Arial" w:hAnsi="Arial" w:cs="Arial"/>
                <w:b/>
                <w:sz w:val="20"/>
                <w:szCs w:val="20"/>
                <w:lang w:val="en-GB"/>
              </w:rPr>
              <w:t>international@usc.es</w:t>
            </w:r>
            <w:r w:rsidR="00AD5F99">
              <w:rPr>
                <w:rStyle w:val="Hyperlink"/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Pr="00030B7D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gl-ES"/>
              </w:rPr>
              <w:t>:</w:t>
            </w:r>
          </w:p>
          <w:p w:rsidR="00030B7D" w:rsidRPr="00030B7D" w:rsidRDefault="00030B7D" w:rsidP="00030B7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gl-ES"/>
              </w:rPr>
            </w:pPr>
            <w:r w:rsidRPr="00030B7D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gl-ES"/>
              </w:rPr>
              <w:t xml:space="preserve">a letter of interest outlining any relevant working experience and expectations  </w:t>
            </w:r>
          </w:p>
          <w:p w:rsidR="00030B7D" w:rsidRPr="00030B7D" w:rsidRDefault="00030B7D" w:rsidP="00030B7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gl-ES"/>
              </w:rPr>
            </w:pPr>
            <w:r w:rsidRPr="00030B7D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gl-ES"/>
              </w:rPr>
              <w:t xml:space="preserve">a </w:t>
            </w:r>
            <w:proofErr w:type="spellStart"/>
            <w:r w:rsidRPr="00030B7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Europass</w:t>
            </w:r>
            <w:proofErr w:type="spellEnd"/>
            <w:r w:rsidRPr="00030B7D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gl-ES"/>
              </w:rPr>
              <w:t xml:space="preserve"> CV </w:t>
            </w:r>
            <w:r w:rsidRPr="00030B7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in Spanish or English</w:t>
            </w:r>
            <w:r w:rsidRPr="00552E96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 </w:t>
            </w:r>
            <w:r w:rsidR="00552E96" w:rsidRPr="009106C6">
              <w:rPr>
                <w:rFonts w:ascii="Arial" w:eastAsiaTheme="minorHAnsi" w:hAnsi="Arial" w:cs="Arial"/>
                <w:iCs/>
                <w:sz w:val="20"/>
                <w:szCs w:val="20"/>
                <w:lang w:val="gl-ES"/>
              </w:rPr>
              <w:t>highlighting</w:t>
            </w:r>
            <w:r w:rsidRPr="009106C6">
              <w:rPr>
                <w:rFonts w:ascii="Arial" w:eastAsiaTheme="minorHAnsi" w:hAnsi="Arial" w:cs="Arial"/>
                <w:iCs/>
                <w:sz w:val="20"/>
                <w:szCs w:val="20"/>
                <w:lang w:val="gl-ES"/>
              </w:rPr>
              <w:t xml:space="preserve"> </w:t>
            </w:r>
            <w:r w:rsidR="00FD2643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gl-ES"/>
              </w:rPr>
              <w:t>any</w:t>
            </w:r>
            <w:r w:rsidRPr="00030B7D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gl-ES"/>
              </w:rPr>
              <w:t xml:space="preserve"> work experience and academic achievements</w:t>
            </w:r>
          </w:p>
          <w:p w:rsidR="00030B7D" w:rsidRDefault="00030B7D" w:rsidP="00030B7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gl-ES"/>
              </w:rPr>
            </w:pPr>
            <w:r w:rsidRPr="00030B7D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gl-ES"/>
              </w:rPr>
              <w:t xml:space="preserve">evidence of your Spanish  and English language levels as well as other language skills </w:t>
            </w:r>
          </w:p>
          <w:p w:rsidR="00FD2643" w:rsidRPr="00030B7D" w:rsidRDefault="00FD2643" w:rsidP="00030B7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gl-ES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gl-ES"/>
              </w:rPr>
              <w:t>letter of presentation from your home university</w:t>
            </w:r>
          </w:p>
          <w:p w:rsidR="009B336F" w:rsidRDefault="00030B7D" w:rsidP="009B336F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color w:val="000000"/>
                <w:sz w:val="16"/>
                <w:szCs w:val="16"/>
                <w:lang w:val="gl-ES"/>
              </w:rPr>
            </w:pPr>
            <w:r w:rsidRPr="00030B7D">
              <w:rPr>
                <w:rFonts w:ascii="Arial" w:eastAsiaTheme="minorHAnsi" w:hAnsi="Arial" w:cs="Arial"/>
                <w:color w:val="000000"/>
                <w:sz w:val="20"/>
                <w:szCs w:val="20"/>
                <w:lang w:val="gl-ES"/>
              </w:rPr>
              <w:t>It is anticipated that interviews will take place via SKYPE with pre-selected candidates. All applicants will be informed by email whether successful or not.</w:t>
            </w:r>
          </w:p>
          <w:p w:rsidR="00030B7D" w:rsidRPr="00030B7D" w:rsidRDefault="009B336F" w:rsidP="009B336F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color w:val="000000"/>
                <w:lang w:val="gl-E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gl-ES"/>
              </w:rPr>
              <w:t>Programme:</w:t>
            </w:r>
            <w:r w:rsidR="00FD2643" w:rsidRPr="00FD2643">
              <w:rPr>
                <w:rFonts w:ascii="Arial" w:eastAsiaTheme="minorHAnsi" w:hAnsi="Arial" w:cs="Arial"/>
                <w:color w:val="000000"/>
                <w:sz w:val="16"/>
                <w:szCs w:val="16"/>
                <w:lang w:val="gl-ES"/>
              </w:rPr>
              <w:t xml:space="preserve"> </w:t>
            </w:r>
            <w:hyperlink r:id="rId9" w:history="1">
              <w:r w:rsidR="003A51FE" w:rsidRPr="00C95D1A">
                <w:rPr>
                  <w:rStyle w:val="Hyperlink"/>
                  <w:rFonts w:ascii="Arial" w:eastAsiaTheme="minorHAnsi" w:hAnsi="Arial" w:cs="Arial"/>
                  <w:sz w:val="18"/>
                  <w:szCs w:val="18"/>
                  <w:lang w:val="gl-ES"/>
                </w:rPr>
                <w:t>http://www.usc.es/es/perfis/internacional/programas/erasmus_practicas/estudantes_incoming.html</w:t>
              </w:r>
            </w:hyperlink>
            <w:r w:rsidR="00FD2643" w:rsidRPr="00FD2643">
              <w:rPr>
                <w:rFonts w:ascii="Arial" w:eastAsiaTheme="minorHAnsi" w:hAnsi="Arial" w:cs="Arial"/>
                <w:color w:val="000000"/>
                <w:sz w:val="18"/>
                <w:szCs w:val="18"/>
                <w:lang w:val="gl-ES"/>
              </w:rPr>
              <w:t xml:space="preserve"> </w:t>
            </w:r>
          </w:p>
        </w:tc>
      </w:tr>
    </w:tbl>
    <w:p w:rsidR="00E1184E" w:rsidRPr="00030B7D" w:rsidRDefault="00E34672" w:rsidP="00E118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790"/>
        </w:tabs>
        <w:spacing w:after="0" w:line="240" w:lineRule="auto"/>
        <w:jc w:val="center"/>
        <w:rPr>
          <w:rFonts w:ascii="Arial" w:hAnsi="Arial" w:cs="Arial"/>
          <w:b/>
          <w:color w:val="0000CC"/>
          <w:lang w:val="en-GB"/>
        </w:rPr>
      </w:pPr>
      <w:r w:rsidRPr="00030B7D">
        <w:rPr>
          <w:rFonts w:ascii="Arial" w:hAnsi="Arial" w:cs="Arial"/>
          <w:b/>
          <w:color w:val="0000CC"/>
          <w:lang w:val="en-GB"/>
        </w:rPr>
        <w:t xml:space="preserve">                                           </w:t>
      </w:r>
    </w:p>
    <w:sectPr w:rsidR="00E1184E" w:rsidRPr="00030B7D" w:rsidSect="003A51FE">
      <w:headerReference w:type="default" r:id="rId10"/>
      <w:headerReference w:type="first" r:id="rId11"/>
      <w:pgSz w:w="11906" w:h="16838" w:code="9"/>
      <w:pgMar w:top="1434" w:right="720" w:bottom="568" w:left="720" w:header="170" w:footer="22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363" w:rsidRDefault="00603363" w:rsidP="00ED2A94">
      <w:pPr>
        <w:spacing w:after="0" w:line="240" w:lineRule="auto"/>
      </w:pPr>
      <w:r>
        <w:separator/>
      </w:r>
    </w:p>
  </w:endnote>
  <w:endnote w:type="continuationSeparator" w:id="0">
    <w:p w:rsidR="00603363" w:rsidRDefault="00603363" w:rsidP="00ED2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363" w:rsidRDefault="00603363" w:rsidP="00ED2A94">
      <w:pPr>
        <w:spacing w:after="0" w:line="240" w:lineRule="auto"/>
      </w:pPr>
      <w:r>
        <w:separator/>
      </w:r>
    </w:p>
  </w:footnote>
  <w:footnote w:type="continuationSeparator" w:id="0">
    <w:p w:rsidR="00603363" w:rsidRDefault="00603363" w:rsidP="00ED2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817" w:rsidRDefault="00E30817">
    <w:pPr>
      <w:pStyle w:val="Header"/>
    </w:pPr>
  </w:p>
  <w:p w:rsidR="00E30817" w:rsidRDefault="00E3081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817" w:rsidRPr="00E30817" w:rsidRDefault="00E30817" w:rsidP="00E30817">
    <w:pPr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b/>
        <w:bCs/>
        <w:color w:val="0000CC"/>
        <w:sz w:val="28"/>
        <w:szCs w:val="28"/>
        <w:lang w:val="hu-HU" w:eastAsia="hu-HU"/>
      </w:rPr>
    </w:pPr>
    <w:r>
      <w:rPr>
        <w:rFonts w:ascii="Arial" w:eastAsia="Times New Roman" w:hAnsi="Arial" w:cs="Arial"/>
        <w:b/>
        <w:bCs/>
        <w:color w:val="0000CC"/>
        <w:sz w:val="28"/>
        <w:szCs w:val="28"/>
        <w:lang w:val="hu-HU" w:eastAsia="hu-HU"/>
      </w:rPr>
      <w:t xml:space="preserve">                                       </w:t>
    </w:r>
    <w:r w:rsidRPr="00E30817">
      <w:rPr>
        <w:rFonts w:ascii="Arial" w:eastAsia="Times New Roman" w:hAnsi="Arial" w:cs="Arial"/>
        <w:b/>
        <w:bCs/>
        <w:color w:val="0000CC"/>
        <w:sz w:val="28"/>
        <w:szCs w:val="28"/>
        <w:lang w:val="hu-HU" w:eastAsia="hu-HU"/>
      </w:rPr>
      <w:t xml:space="preserve">Traineeships                  </w:t>
    </w:r>
    <w:r w:rsidRPr="00E30817">
      <w:rPr>
        <w:rFonts w:ascii="Times New Roman" w:eastAsia="Times New Roman" w:hAnsi="Times New Roman"/>
        <w:noProof/>
        <w:sz w:val="28"/>
        <w:szCs w:val="28"/>
        <w:lang w:val="el-GR" w:eastAsia="el-GR"/>
      </w:rPr>
      <w:drawing>
        <wp:inline distT="0" distB="0" distL="0" distR="0" wp14:anchorId="6D3EF186" wp14:editId="22C4A2C9">
          <wp:extent cx="1203620" cy="731520"/>
          <wp:effectExtent l="0" t="0" r="0" b="0"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701" cy="73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817" w:rsidRDefault="00E30817" w:rsidP="00E30817">
    <w:pPr>
      <w:spacing w:after="0"/>
      <w:jc w:val="center"/>
      <w:rPr>
        <w:rFonts w:ascii="Arial" w:eastAsia="Times New Roman" w:hAnsi="Arial" w:cs="Arial"/>
        <w:b/>
        <w:bCs/>
        <w:color w:val="0000CC"/>
        <w:sz w:val="28"/>
        <w:szCs w:val="28"/>
        <w:lang w:val="hu-HU" w:eastAsia="hu-HU"/>
      </w:rPr>
    </w:pPr>
    <w:r w:rsidRPr="00E30817">
      <w:rPr>
        <w:rFonts w:ascii="Arial" w:hAnsi="Arial" w:cs="Arial"/>
        <w:b/>
        <w:color w:val="0000CC"/>
        <w:sz w:val="28"/>
        <w:szCs w:val="28"/>
        <w:lang w:val="en-GB"/>
      </w:rPr>
      <w:t>University of Santiago de Compostela,</w:t>
    </w:r>
    <w:r w:rsidRPr="00E30817">
      <w:rPr>
        <w:rFonts w:ascii="Arial" w:eastAsia="Times New Roman" w:hAnsi="Arial" w:cs="Arial"/>
        <w:b/>
        <w:bCs/>
        <w:color w:val="0000CC"/>
        <w:sz w:val="28"/>
        <w:szCs w:val="28"/>
        <w:lang w:val="hu-HU" w:eastAsia="hu-HU"/>
      </w:rPr>
      <w:t xml:space="preserve"> Spain</w:t>
    </w:r>
  </w:p>
  <w:p w:rsidR="0000559F" w:rsidRPr="00E30817" w:rsidRDefault="0000559F" w:rsidP="00E30817">
    <w:pPr>
      <w:spacing w:after="0"/>
      <w:jc w:val="center"/>
      <w:rPr>
        <w:rFonts w:ascii="Arial" w:hAnsi="Arial" w:cs="Arial"/>
        <w:b/>
        <w:color w:val="0000CC"/>
        <w:sz w:val="28"/>
        <w:szCs w:val="28"/>
        <w:lang w:val="en-GB"/>
      </w:rPr>
    </w:pPr>
    <w:r>
      <w:rPr>
        <w:rFonts w:ascii="Arial" w:eastAsia="Times New Roman" w:hAnsi="Arial" w:cs="Arial"/>
        <w:b/>
        <w:bCs/>
        <w:color w:val="0000CC"/>
        <w:sz w:val="28"/>
        <w:szCs w:val="28"/>
        <w:lang w:val="hu-HU" w:eastAsia="hu-HU"/>
      </w:rPr>
      <w:t>International Office</w:t>
    </w:r>
  </w:p>
  <w:p w:rsidR="00E30817" w:rsidRDefault="00E308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53388"/>
    <w:multiLevelType w:val="hybridMultilevel"/>
    <w:tmpl w:val="4C723636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12A35"/>
    <w:multiLevelType w:val="hybridMultilevel"/>
    <w:tmpl w:val="5CD824DE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D5913"/>
    <w:multiLevelType w:val="hybridMultilevel"/>
    <w:tmpl w:val="D05624A8"/>
    <w:lvl w:ilvl="0" w:tplc="045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23674"/>
    <w:multiLevelType w:val="hybridMultilevel"/>
    <w:tmpl w:val="85B4DF5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90499"/>
    <w:multiLevelType w:val="hybridMultilevel"/>
    <w:tmpl w:val="34B0CA92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F2769"/>
    <w:multiLevelType w:val="hybridMultilevel"/>
    <w:tmpl w:val="3608255E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94"/>
    <w:rsid w:val="0000386A"/>
    <w:rsid w:val="0000559F"/>
    <w:rsid w:val="00030B7D"/>
    <w:rsid w:val="00046F40"/>
    <w:rsid w:val="000551A6"/>
    <w:rsid w:val="000621B3"/>
    <w:rsid w:val="00064B4A"/>
    <w:rsid w:val="000A5472"/>
    <w:rsid w:val="000D2EEE"/>
    <w:rsid w:val="000D5F49"/>
    <w:rsid w:val="001153AE"/>
    <w:rsid w:val="00164CBD"/>
    <w:rsid w:val="00172070"/>
    <w:rsid w:val="00197269"/>
    <w:rsid w:val="001A0FFE"/>
    <w:rsid w:val="001A660A"/>
    <w:rsid w:val="001D5B5A"/>
    <w:rsid w:val="001E684E"/>
    <w:rsid w:val="001E6BD6"/>
    <w:rsid w:val="002222FE"/>
    <w:rsid w:val="002231FD"/>
    <w:rsid w:val="002263D3"/>
    <w:rsid w:val="00226F0A"/>
    <w:rsid w:val="00232D9B"/>
    <w:rsid w:val="00240129"/>
    <w:rsid w:val="0024037B"/>
    <w:rsid w:val="00292025"/>
    <w:rsid w:val="0029649F"/>
    <w:rsid w:val="00310CBF"/>
    <w:rsid w:val="00333DE1"/>
    <w:rsid w:val="00351279"/>
    <w:rsid w:val="003A51FE"/>
    <w:rsid w:val="003A6847"/>
    <w:rsid w:val="003C0B64"/>
    <w:rsid w:val="003C3941"/>
    <w:rsid w:val="003C651D"/>
    <w:rsid w:val="00404C9A"/>
    <w:rsid w:val="004212D4"/>
    <w:rsid w:val="00424121"/>
    <w:rsid w:val="00436564"/>
    <w:rsid w:val="00441CDF"/>
    <w:rsid w:val="004814DD"/>
    <w:rsid w:val="004C103D"/>
    <w:rsid w:val="005133C0"/>
    <w:rsid w:val="005135D9"/>
    <w:rsid w:val="00515108"/>
    <w:rsid w:val="00535CBD"/>
    <w:rsid w:val="00547C26"/>
    <w:rsid w:val="00552483"/>
    <w:rsid w:val="00552E96"/>
    <w:rsid w:val="0056362A"/>
    <w:rsid w:val="0058424C"/>
    <w:rsid w:val="00587AEC"/>
    <w:rsid w:val="005A3AB6"/>
    <w:rsid w:val="005B2AF9"/>
    <w:rsid w:val="00603363"/>
    <w:rsid w:val="006050D8"/>
    <w:rsid w:val="00657910"/>
    <w:rsid w:val="006A00AA"/>
    <w:rsid w:val="006C0279"/>
    <w:rsid w:val="006E2048"/>
    <w:rsid w:val="006F5366"/>
    <w:rsid w:val="007142EF"/>
    <w:rsid w:val="0074538C"/>
    <w:rsid w:val="00754CE9"/>
    <w:rsid w:val="0078715B"/>
    <w:rsid w:val="00791AFD"/>
    <w:rsid w:val="00793B1B"/>
    <w:rsid w:val="007C1F61"/>
    <w:rsid w:val="007C315F"/>
    <w:rsid w:val="007E5014"/>
    <w:rsid w:val="007F475B"/>
    <w:rsid w:val="00810957"/>
    <w:rsid w:val="00812A65"/>
    <w:rsid w:val="00814228"/>
    <w:rsid w:val="00841CF7"/>
    <w:rsid w:val="00865730"/>
    <w:rsid w:val="008B0B40"/>
    <w:rsid w:val="008B32A8"/>
    <w:rsid w:val="008B4C7D"/>
    <w:rsid w:val="008D7191"/>
    <w:rsid w:val="008E0B4F"/>
    <w:rsid w:val="008E3F61"/>
    <w:rsid w:val="008F2D0A"/>
    <w:rsid w:val="008F4B4B"/>
    <w:rsid w:val="008F6EF1"/>
    <w:rsid w:val="009106C6"/>
    <w:rsid w:val="009228B6"/>
    <w:rsid w:val="009646F3"/>
    <w:rsid w:val="00974EF0"/>
    <w:rsid w:val="00977A0B"/>
    <w:rsid w:val="00993221"/>
    <w:rsid w:val="009A316D"/>
    <w:rsid w:val="009A40DF"/>
    <w:rsid w:val="009A7FC1"/>
    <w:rsid w:val="009B336F"/>
    <w:rsid w:val="009B7002"/>
    <w:rsid w:val="009D0FDE"/>
    <w:rsid w:val="009F65A8"/>
    <w:rsid w:val="00A11298"/>
    <w:rsid w:val="00A47CE0"/>
    <w:rsid w:val="00A54949"/>
    <w:rsid w:val="00A57785"/>
    <w:rsid w:val="00A60D9B"/>
    <w:rsid w:val="00A669F2"/>
    <w:rsid w:val="00A7588F"/>
    <w:rsid w:val="00A817B7"/>
    <w:rsid w:val="00A85190"/>
    <w:rsid w:val="00AD5F99"/>
    <w:rsid w:val="00AE2E10"/>
    <w:rsid w:val="00AE5BDA"/>
    <w:rsid w:val="00B76163"/>
    <w:rsid w:val="00BB78A4"/>
    <w:rsid w:val="00C47AED"/>
    <w:rsid w:val="00C62DF1"/>
    <w:rsid w:val="00C634A3"/>
    <w:rsid w:val="00C64FB8"/>
    <w:rsid w:val="00C773BE"/>
    <w:rsid w:val="00C8528F"/>
    <w:rsid w:val="00CB4887"/>
    <w:rsid w:val="00D9155B"/>
    <w:rsid w:val="00DB749A"/>
    <w:rsid w:val="00DD0D08"/>
    <w:rsid w:val="00DD479F"/>
    <w:rsid w:val="00DD4CD4"/>
    <w:rsid w:val="00DE3BAD"/>
    <w:rsid w:val="00E1184E"/>
    <w:rsid w:val="00E15349"/>
    <w:rsid w:val="00E30817"/>
    <w:rsid w:val="00E34672"/>
    <w:rsid w:val="00E43C30"/>
    <w:rsid w:val="00E63868"/>
    <w:rsid w:val="00EB320E"/>
    <w:rsid w:val="00ED2A94"/>
    <w:rsid w:val="00EF2B7C"/>
    <w:rsid w:val="00F03F6C"/>
    <w:rsid w:val="00F36BD4"/>
    <w:rsid w:val="00F4038D"/>
    <w:rsid w:val="00F41840"/>
    <w:rsid w:val="00F4427E"/>
    <w:rsid w:val="00F50886"/>
    <w:rsid w:val="00F67794"/>
    <w:rsid w:val="00FB2BAB"/>
    <w:rsid w:val="00FB47DA"/>
    <w:rsid w:val="00FD2643"/>
    <w:rsid w:val="00FE50B2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B2B98283-3BAD-453D-95B3-3811E75A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A94"/>
    <w:rPr>
      <w:rFonts w:ascii="Calibri" w:eastAsia="Calibri" w:hAnsi="Calibri" w:cs="Times New Roman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D2A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D2A94"/>
    <w:rPr>
      <w:rFonts w:ascii="Calibri" w:eastAsia="Calibri" w:hAnsi="Calibri" w:cs="Times New Roman"/>
      <w:lang w:val="sl-SI"/>
    </w:rPr>
  </w:style>
  <w:style w:type="character" w:styleId="Hyperlink">
    <w:name w:val="Hyperlink"/>
    <w:rsid w:val="00ED2A9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D2A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A94"/>
    <w:rPr>
      <w:rFonts w:ascii="Calibri" w:eastAsia="Calibri" w:hAnsi="Calibri" w:cs="Times New Roman"/>
      <w:lang w:val="sl-SI"/>
    </w:rPr>
  </w:style>
  <w:style w:type="paragraph" w:styleId="NoSpacing">
    <w:name w:val="No Spacing"/>
    <w:basedOn w:val="Normal"/>
    <w:uiPriority w:val="1"/>
    <w:qFormat/>
    <w:rsid w:val="00F4038D"/>
    <w:pPr>
      <w:spacing w:after="0" w:line="240" w:lineRule="auto"/>
    </w:pPr>
    <w:rPr>
      <w:rFonts w:eastAsiaTheme="minorHAnsi" w:cs="Calibri"/>
      <w:lang w:val="tr-TR"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564"/>
    <w:rPr>
      <w:rFonts w:ascii="Tahoma" w:eastAsia="Calibri" w:hAnsi="Tahoma" w:cs="Tahoma"/>
      <w:sz w:val="16"/>
      <w:szCs w:val="16"/>
      <w:lang w:val="sl-SI"/>
    </w:rPr>
  </w:style>
  <w:style w:type="character" w:styleId="Strong">
    <w:name w:val="Strong"/>
    <w:basedOn w:val="DefaultParagraphFont"/>
    <w:uiPriority w:val="22"/>
    <w:qFormat/>
    <w:rsid w:val="007142EF"/>
    <w:rPr>
      <w:b/>
      <w:bCs/>
    </w:rPr>
  </w:style>
  <w:style w:type="paragraph" w:styleId="ListParagraph">
    <w:name w:val="List Paragraph"/>
    <w:basedOn w:val="Normal"/>
    <w:uiPriority w:val="34"/>
    <w:qFormat/>
    <w:rsid w:val="00714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3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usc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sc.es/es/perfis/internacional/programas/erasmus_practicas/estudantes_incoming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6F72D-86FB-425C-A135-9816DA994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2306</Characters>
  <Application>Microsoft Office Word</Application>
  <DocSecurity>4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Wascher</dc:creator>
  <cp:lastModifiedBy>Andromachi Paparizou</cp:lastModifiedBy>
  <cp:revision>2</cp:revision>
  <cp:lastPrinted>2014-05-15T11:51:00Z</cp:lastPrinted>
  <dcterms:created xsi:type="dcterms:W3CDTF">2018-10-15T09:43:00Z</dcterms:created>
  <dcterms:modified xsi:type="dcterms:W3CDTF">2018-10-15T09:43:00Z</dcterms:modified>
</cp:coreProperties>
</file>