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9E2AC" w14:textId="77777777" w:rsidR="009B4FD8" w:rsidRDefault="009B4FD8" w:rsidP="009B4FD8">
      <w:pPr>
        <w:rPr>
          <w:b/>
          <w:lang w:val="en-US"/>
        </w:rPr>
      </w:pPr>
    </w:p>
    <w:p w14:paraId="68441A3C" w14:textId="77777777" w:rsidR="005027EA" w:rsidRPr="00AD0ACE" w:rsidRDefault="005027EA" w:rsidP="005027EA">
      <w:pPr>
        <w:spacing w:line="240" w:lineRule="auto"/>
        <w:jc w:val="center"/>
        <w:rPr>
          <w:b/>
          <w:color w:val="4F6228" w:themeColor="accent3" w:themeShade="80"/>
          <w:sz w:val="2"/>
          <w:szCs w:val="2"/>
          <w:lang w:val="en-US"/>
        </w:rPr>
      </w:pPr>
    </w:p>
    <w:p w14:paraId="45AB6D97" w14:textId="53F139D2" w:rsidR="005027EA" w:rsidRDefault="000F76F9" w:rsidP="005027EA">
      <w:pPr>
        <w:spacing w:line="240" w:lineRule="auto"/>
        <w:jc w:val="center"/>
        <w:rPr>
          <w:b/>
          <w:color w:val="4F6228" w:themeColor="accent3" w:themeShade="80"/>
          <w:sz w:val="2"/>
          <w:szCs w:val="2"/>
          <w:lang w:val="en-US"/>
        </w:rPr>
      </w:pPr>
      <w:r w:rsidRPr="0050635E">
        <w:rPr>
          <w:b/>
          <w:color w:val="4F6228" w:themeColor="accent3" w:themeShade="80"/>
          <w:sz w:val="26"/>
          <w:szCs w:val="26"/>
          <w:lang w:val="en-US"/>
        </w:rPr>
        <w:t>GENERAL INFORMATION</w:t>
      </w:r>
    </w:p>
    <w:p w14:paraId="55A91E03" w14:textId="77777777" w:rsidR="005027EA" w:rsidRPr="005027EA" w:rsidRDefault="005027EA" w:rsidP="005027EA">
      <w:pPr>
        <w:spacing w:line="240" w:lineRule="auto"/>
        <w:jc w:val="center"/>
        <w:rPr>
          <w:b/>
          <w:color w:val="4F6228" w:themeColor="accent3" w:themeShade="80"/>
          <w:sz w:val="2"/>
          <w:szCs w:val="2"/>
          <w:lang w:val="en-US"/>
        </w:rPr>
      </w:pPr>
    </w:p>
    <w:p w14:paraId="0A8B6D20" w14:textId="1539E6CB" w:rsidR="0001686B" w:rsidRDefault="009B4FD8" w:rsidP="005027EA">
      <w:pPr>
        <w:spacing w:line="240" w:lineRule="auto"/>
        <w:rPr>
          <w:lang w:val="en-US"/>
        </w:rPr>
      </w:pPr>
      <w:r w:rsidRPr="000F7778">
        <w:rPr>
          <w:b/>
          <w:bCs/>
          <w:lang w:val="en-US"/>
        </w:rPr>
        <w:t>Duration</w:t>
      </w:r>
      <w:r w:rsidR="00193FA7" w:rsidRPr="000F7778">
        <w:rPr>
          <w:b/>
          <w:bCs/>
          <w:lang w:val="en-US"/>
        </w:rPr>
        <w:t>:</w:t>
      </w:r>
      <w:r w:rsidRPr="000F7778">
        <w:rPr>
          <w:b/>
          <w:bCs/>
          <w:lang w:val="en-US"/>
        </w:rPr>
        <w:tab/>
      </w:r>
      <w:r w:rsidRPr="009B4FD8">
        <w:rPr>
          <w:lang w:val="en-US"/>
        </w:rPr>
        <w:tab/>
      </w:r>
      <w:r w:rsidR="0001686B">
        <w:rPr>
          <w:lang w:val="en-US"/>
        </w:rPr>
        <w:t>Sept to June 10 month full school year 2</w:t>
      </w:r>
      <w:r w:rsidR="0071747B">
        <w:rPr>
          <w:lang w:val="en-US"/>
        </w:rPr>
        <w:t>2</w:t>
      </w:r>
      <w:r w:rsidR="0001686B">
        <w:rPr>
          <w:lang w:val="en-US"/>
        </w:rPr>
        <w:t>/</w:t>
      </w:r>
      <w:proofErr w:type="gramStart"/>
      <w:r w:rsidR="0001686B">
        <w:rPr>
          <w:lang w:val="en-US"/>
        </w:rPr>
        <w:t>2</w:t>
      </w:r>
      <w:r w:rsidR="0071747B">
        <w:rPr>
          <w:lang w:val="en-US"/>
        </w:rPr>
        <w:t>3</w:t>
      </w:r>
      <w:r w:rsidR="0001686B">
        <w:rPr>
          <w:lang w:val="en-US"/>
        </w:rPr>
        <w:t xml:space="preserve"> .</w:t>
      </w:r>
      <w:proofErr w:type="gramEnd"/>
      <w:r w:rsidR="0001686B">
        <w:rPr>
          <w:lang w:val="en-US"/>
        </w:rPr>
        <w:t xml:space="preserve"> </w:t>
      </w:r>
    </w:p>
    <w:p w14:paraId="17BA6DF2" w14:textId="00AADFB0" w:rsidR="009B4FD8" w:rsidRPr="009B4FD8" w:rsidRDefault="0001686B" w:rsidP="0001686B">
      <w:pPr>
        <w:spacing w:line="240" w:lineRule="auto"/>
        <w:ind w:left="1416" w:firstLine="708"/>
        <w:rPr>
          <w:lang w:val="en-US"/>
        </w:rPr>
      </w:pPr>
      <w:r>
        <w:rPr>
          <w:lang w:val="en-US"/>
        </w:rPr>
        <w:t xml:space="preserve">5 months Sept – Jan or Jan to June may be considered. </w:t>
      </w:r>
    </w:p>
    <w:p w14:paraId="66188A9E" w14:textId="6E7FDC71" w:rsidR="009B4FD8" w:rsidRPr="009B4FD8" w:rsidRDefault="009B4FD8" w:rsidP="005027EA">
      <w:pPr>
        <w:spacing w:line="240" w:lineRule="auto"/>
        <w:rPr>
          <w:lang w:val="en-US"/>
        </w:rPr>
      </w:pPr>
      <w:r w:rsidRPr="000F7778">
        <w:rPr>
          <w:b/>
          <w:bCs/>
          <w:lang w:val="en-US"/>
        </w:rPr>
        <w:t>Commitment</w:t>
      </w:r>
      <w:r w:rsidR="00193FA7" w:rsidRPr="000F7778">
        <w:rPr>
          <w:b/>
          <w:bCs/>
          <w:lang w:val="en-US"/>
        </w:rPr>
        <w:t>:</w:t>
      </w:r>
      <w:r w:rsidRPr="000F7778">
        <w:rPr>
          <w:b/>
          <w:bCs/>
          <w:lang w:val="en-US"/>
        </w:rPr>
        <w:t xml:space="preserve"> </w:t>
      </w:r>
      <w:r w:rsidRPr="000F7778">
        <w:rPr>
          <w:b/>
          <w:bCs/>
          <w:lang w:val="en-US"/>
        </w:rPr>
        <w:tab/>
      </w:r>
      <w:r w:rsidRPr="009B4FD8">
        <w:rPr>
          <w:lang w:val="en-US"/>
        </w:rPr>
        <w:tab/>
        <w:t>Full Time</w:t>
      </w:r>
    </w:p>
    <w:p w14:paraId="568AC7F5" w14:textId="3A38DE40" w:rsidR="009B4FD8" w:rsidRPr="009B4FD8" w:rsidRDefault="009B4FD8" w:rsidP="005027EA">
      <w:pPr>
        <w:spacing w:line="240" w:lineRule="auto"/>
        <w:ind w:left="2160" w:hanging="2160"/>
        <w:rPr>
          <w:lang w:val="en-US"/>
        </w:rPr>
      </w:pPr>
      <w:r w:rsidRPr="000F7778">
        <w:rPr>
          <w:b/>
          <w:bCs/>
          <w:lang w:val="en-US"/>
        </w:rPr>
        <w:t>To Apply</w:t>
      </w:r>
      <w:r w:rsidR="00193FA7" w:rsidRPr="000F7778">
        <w:rPr>
          <w:b/>
          <w:bCs/>
          <w:lang w:val="en-US"/>
        </w:rPr>
        <w:t>:</w:t>
      </w:r>
      <w:r w:rsidRPr="009B4FD8">
        <w:rPr>
          <w:lang w:val="en-US"/>
        </w:rPr>
        <w:tab/>
        <w:t xml:space="preserve">Please send C.V. and a letter of introduction to </w:t>
      </w:r>
      <w:r w:rsidR="003A6746">
        <w:fldChar w:fldCharType="begin"/>
      </w:r>
      <w:r w:rsidR="003A6746" w:rsidRPr="00C907BC">
        <w:rPr>
          <w:lang w:val="en-GB"/>
        </w:rPr>
        <w:instrText xml:space="preserve"> HYPERLINK "mailto:joanne.mcminn@ellimonar.es" </w:instrText>
      </w:r>
      <w:r w:rsidR="003A6746">
        <w:fldChar w:fldCharType="separate"/>
      </w:r>
      <w:r w:rsidRPr="009B4FD8">
        <w:rPr>
          <w:rStyle w:val="Hyperlink"/>
          <w:lang w:val="en-US"/>
        </w:rPr>
        <w:t>joanne.mcminn@ellimonar.es</w:t>
      </w:r>
      <w:r w:rsidR="003A6746">
        <w:rPr>
          <w:rStyle w:val="Hyperlink"/>
          <w:lang w:val="en-US"/>
        </w:rPr>
        <w:fldChar w:fldCharType="end"/>
      </w:r>
      <w:r w:rsidRPr="009B4FD8">
        <w:rPr>
          <w:lang w:val="en-US"/>
        </w:rPr>
        <w:t xml:space="preserve"> with the title </w:t>
      </w:r>
      <w:r w:rsidRPr="009B4FD8">
        <w:rPr>
          <w:b/>
          <w:lang w:val="en-US"/>
        </w:rPr>
        <w:t>Erasmus Traineeship</w:t>
      </w:r>
      <w:r w:rsidRPr="009B4FD8">
        <w:rPr>
          <w:lang w:val="en-US"/>
        </w:rPr>
        <w:t>.  Interviews by Skype.</w:t>
      </w:r>
    </w:p>
    <w:p w14:paraId="1B8B5BF5" w14:textId="77777777" w:rsidR="00583934" w:rsidRPr="00583934" w:rsidRDefault="00583934" w:rsidP="005027EA">
      <w:pPr>
        <w:spacing w:line="240" w:lineRule="auto"/>
        <w:ind w:left="2160" w:hanging="2160"/>
        <w:rPr>
          <w:b/>
          <w:sz w:val="2"/>
          <w:szCs w:val="2"/>
          <w:lang w:val="en-US"/>
        </w:rPr>
      </w:pPr>
    </w:p>
    <w:p w14:paraId="39EE0DF1" w14:textId="27EF39F1" w:rsidR="009B4FD8" w:rsidRDefault="000F76F9" w:rsidP="005027EA">
      <w:pPr>
        <w:spacing w:line="240" w:lineRule="auto"/>
        <w:jc w:val="center"/>
        <w:rPr>
          <w:b/>
          <w:color w:val="4F6228" w:themeColor="accent3" w:themeShade="80"/>
          <w:sz w:val="2"/>
          <w:szCs w:val="2"/>
          <w:lang w:val="en-US"/>
        </w:rPr>
      </w:pPr>
      <w:r w:rsidRPr="0050635E">
        <w:rPr>
          <w:b/>
          <w:color w:val="4F6228" w:themeColor="accent3" w:themeShade="80"/>
          <w:sz w:val="26"/>
          <w:szCs w:val="26"/>
          <w:lang w:val="en-US"/>
        </w:rPr>
        <w:t>DESCRIPTION:</w:t>
      </w:r>
      <w:r w:rsidR="00193FA7" w:rsidRPr="0050635E">
        <w:rPr>
          <w:b/>
          <w:color w:val="4F6228" w:themeColor="accent3" w:themeShade="80"/>
          <w:sz w:val="26"/>
          <w:szCs w:val="26"/>
          <w:lang w:val="en-US"/>
        </w:rPr>
        <w:t xml:space="preserve"> </w:t>
      </w:r>
      <w:r w:rsidR="009B4FD8" w:rsidRPr="0050635E">
        <w:rPr>
          <w:b/>
          <w:color w:val="4F6228" w:themeColor="accent3" w:themeShade="80"/>
          <w:sz w:val="26"/>
          <w:szCs w:val="26"/>
          <w:lang w:val="en-US"/>
        </w:rPr>
        <w:t>Erasmus Traineeship Teaching Assistant</w:t>
      </w:r>
    </w:p>
    <w:p w14:paraId="1F8EA68C" w14:textId="77777777" w:rsidR="005027EA" w:rsidRPr="005027EA" w:rsidRDefault="005027EA" w:rsidP="005027EA">
      <w:pPr>
        <w:spacing w:line="240" w:lineRule="auto"/>
        <w:jc w:val="center"/>
        <w:rPr>
          <w:b/>
          <w:color w:val="4F6228" w:themeColor="accent3" w:themeShade="80"/>
          <w:sz w:val="2"/>
          <w:szCs w:val="2"/>
          <w:lang w:val="en-US"/>
        </w:rPr>
      </w:pPr>
    </w:p>
    <w:p w14:paraId="13D71C16" w14:textId="4D3A65EA" w:rsidR="00A52907" w:rsidRPr="00A52907" w:rsidRDefault="009B4FD8" w:rsidP="005027EA">
      <w:pPr>
        <w:pStyle w:val="ListParagraph"/>
        <w:numPr>
          <w:ilvl w:val="0"/>
          <w:numId w:val="8"/>
        </w:numPr>
        <w:spacing w:line="240" w:lineRule="auto"/>
        <w:rPr>
          <w:rStyle w:val="Hyperlink"/>
          <w:color w:val="auto"/>
          <w:u w:val="none"/>
          <w:lang w:val="en-US"/>
        </w:rPr>
      </w:pPr>
      <w:proofErr w:type="gramStart"/>
      <w:r w:rsidRPr="00193FA7">
        <w:rPr>
          <w:lang w:val="en-US"/>
        </w:rPr>
        <w:t>A  traineeship</w:t>
      </w:r>
      <w:proofErr w:type="gramEnd"/>
      <w:r w:rsidRPr="00193FA7">
        <w:rPr>
          <w:lang w:val="en-US"/>
        </w:rPr>
        <w:t xml:space="preserve"> placement at </w:t>
      </w:r>
      <w:r w:rsidR="003A6746">
        <w:fldChar w:fldCharType="begin"/>
      </w:r>
      <w:r w:rsidR="003A6746" w:rsidRPr="00C907BC">
        <w:rPr>
          <w:lang w:val="en-GB"/>
        </w:rPr>
        <w:instrText xml:space="preserve"> HYPERLINK "https://ellimonarinternational.com/villamartin/" </w:instrText>
      </w:r>
      <w:r w:rsidR="003A6746">
        <w:fldChar w:fldCharType="separate"/>
      </w:r>
      <w:r w:rsidRPr="00EB02E2">
        <w:rPr>
          <w:rStyle w:val="Hyperlink"/>
          <w:b/>
          <w:bCs/>
          <w:lang w:val="en-US"/>
        </w:rPr>
        <w:t>El Limonar International School</w:t>
      </w:r>
      <w:r w:rsidR="008F0A6B">
        <w:rPr>
          <w:rStyle w:val="Hyperlink"/>
          <w:b/>
          <w:bCs/>
          <w:lang w:val="en-US"/>
        </w:rPr>
        <w:t xml:space="preserve">s either </w:t>
      </w:r>
      <w:r w:rsidRPr="00EB02E2">
        <w:rPr>
          <w:rStyle w:val="Hyperlink"/>
          <w:b/>
          <w:bCs/>
          <w:lang w:val="en-US"/>
        </w:rPr>
        <w:t>Villamarti</w:t>
      </w:r>
      <w:r w:rsidR="00994D16">
        <w:rPr>
          <w:rStyle w:val="Hyperlink"/>
          <w:b/>
          <w:bCs/>
          <w:lang w:val="en-US"/>
        </w:rPr>
        <w:t xml:space="preserve">n </w:t>
      </w:r>
      <w:r w:rsidR="003A6746">
        <w:rPr>
          <w:rStyle w:val="Hyperlink"/>
          <w:b/>
          <w:bCs/>
          <w:lang w:val="en-US"/>
        </w:rPr>
        <w:fldChar w:fldCharType="end"/>
      </w:r>
      <w:r w:rsidR="00994D16">
        <w:rPr>
          <w:rStyle w:val="Hyperlink"/>
          <w:b/>
          <w:bCs/>
          <w:lang w:val="en-US"/>
        </w:rPr>
        <w:t xml:space="preserve">or </w:t>
      </w:r>
      <w:r w:rsidR="008B72E1">
        <w:rPr>
          <w:rStyle w:val="Hyperlink"/>
          <w:b/>
          <w:bCs/>
          <w:lang w:val="en-US"/>
        </w:rPr>
        <w:t>Murcia</w:t>
      </w:r>
      <w:r w:rsidR="008F0A6B">
        <w:rPr>
          <w:rStyle w:val="Hyperlink"/>
          <w:b/>
          <w:bCs/>
          <w:lang w:val="en-US"/>
        </w:rPr>
        <w:t xml:space="preserve"> Campus. </w:t>
      </w:r>
    </w:p>
    <w:p w14:paraId="7C99A4EC" w14:textId="473C6C2C" w:rsidR="009B4FD8" w:rsidRPr="00193FA7" w:rsidRDefault="009B4FD8" w:rsidP="005027EA">
      <w:pPr>
        <w:pStyle w:val="ListParagraph"/>
        <w:numPr>
          <w:ilvl w:val="0"/>
          <w:numId w:val="8"/>
        </w:numPr>
        <w:spacing w:line="240" w:lineRule="auto"/>
        <w:rPr>
          <w:lang w:val="en-US"/>
        </w:rPr>
      </w:pPr>
      <w:r w:rsidRPr="00193FA7">
        <w:rPr>
          <w:lang w:val="en-US"/>
        </w:rPr>
        <w:t>British International School</w:t>
      </w:r>
      <w:r w:rsidR="008B72E1">
        <w:rPr>
          <w:lang w:val="en-US"/>
        </w:rPr>
        <w:t>s</w:t>
      </w:r>
      <w:r w:rsidR="007F7DE2">
        <w:rPr>
          <w:lang w:val="en-US"/>
        </w:rPr>
        <w:t xml:space="preserve"> located in </w:t>
      </w:r>
      <w:proofErr w:type="gramStart"/>
      <w:r w:rsidR="007F7DE2">
        <w:rPr>
          <w:lang w:val="en-US"/>
        </w:rPr>
        <w:t>south east</w:t>
      </w:r>
      <w:proofErr w:type="gramEnd"/>
      <w:r w:rsidR="007F7DE2">
        <w:rPr>
          <w:lang w:val="en-US"/>
        </w:rPr>
        <w:t xml:space="preserve"> Spain. </w:t>
      </w:r>
    </w:p>
    <w:p w14:paraId="2D58F1CA" w14:textId="77777777" w:rsidR="009B4FD8" w:rsidRPr="00193FA7" w:rsidRDefault="009B4FD8" w:rsidP="005027EA">
      <w:pPr>
        <w:pStyle w:val="ListParagraph"/>
        <w:numPr>
          <w:ilvl w:val="0"/>
          <w:numId w:val="8"/>
        </w:numPr>
        <w:spacing w:line="240" w:lineRule="auto"/>
        <w:rPr>
          <w:lang w:val="en-US"/>
        </w:rPr>
      </w:pPr>
      <w:r w:rsidRPr="00193FA7">
        <w:rPr>
          <w:lang w:val="en-US"/>
        </w:rPr>
        <w:t xml:space="preserve">An Erasmus+ grant or </w:t>
      </w:r>
      <w:proofErr w:type="spellStart"/>
      <w:r w:rsidRPr="00193FA7">
        <w:rPr>
          <w:lang w:val="en-US"/>
        </w:rPr>
        <w:t>self funding</w:t>
      </w:r>
      <w:proofErr w:type="spellEnd"/>
      <w:r w:rsidRPr="00193FA7">
        <w:rPr>
          <w:lang w:val="en-US"/>
        </w:rPr>
        <w:t xml:space="preserve"> is necessary as this is not a paid position.</w:t>
      </w:r>
    </w:p>
    <w:p w14:paraId="48409631" w14:textId="78FDBC5E" w:rsidR="009B4FD8" w:rsidRPr="00193FA7" w:rsidRDefault="009B4FD8" w:rsidP="005027EA">
      <w:pPr>
        <w:pStyle w:val="ListParagraph"/>
        <w:numPr>
          <w:ilvl w:val="0"/>
          <w:numId w:val="8"/>
        </w:numPr>
        <w:spacing w:line="240" w:lineRule="auto"/>
        <w:rPr>
          <w:lang w:val="en-US"/>
        </w:rPr>
      </w:pPr>
      <w:r w:rsidRPr="00193FA7">
        <w:rPr>
          <w:lang w:val="en-US"/>
        </w:rPr>
        <w:t xml:space="preserve">Shared </w:t>
      </w:r>
      <w:proofErr w:type="spellStart"/>
      <w:r w:rsidRPr="00193FA7">
        <w:rPr>
          <w:lang w:val="en-US"/>
        </w:rPr>
        <w:t>self catering</w:t>
      </w:r>
      <w:proofErr w:type="spellEnd"/>
      <w:r w:rsidRPr="00193FA7">
        <w:rPr>
          <w:lang w:val="en-US"/>
        </w:rPr>
        <w:t xml:space="preserve"> acco</w:t>
      </w:r>
      <w:r w:rsidR="00886033">
        <w:rPr>
          <w:lang w:val="en-US"/>
        </w:rPr>
        <w:t>m</w:t>
      </w:r>
      <w:r w:rsidRPr="00193FA7">
        <w:rPr>
          <w:lang w:val="en-US"/>
        </w:rPr>
        <w:t xml:space="preserve">modation </w:t>
      </w:r>
      <w:r w:rsidR="00AD5C55">
        <w:rPr>
          <w:lang w:val="en-US"/>
        </w:rPr>
        <w:t xml:space="preserve">close to </w:t>
      </w:r>
      <w:r w:rsidR="00BD014A">
        <w:rPr>
          <w:lang w:val="en-US"/>
        </w:rPr>
        <w:t xml:space="preserve">either </w:t>
      </w:r>
      <w:r w:rsidR="00AD5C55">
        <w:rPr>
          <w:lang w:val="en-US"/>
        </w:rPr>
        <w:t>school</w:t>
      </w:r>
      <w:r w:rsidRPr="00193FA7">
        <w:rPr>
          <w:lang w:val="en-US"/>
        </w:rPr>
        <w:t xml:space="preserve"> will be provided. </w:t>
      </w:r>
    </w:p>
    <w:p w14:paraId="70CEBE66" w14:textId="77777777" w:rsidR="009B4FD8" w:rsidRPr="00193FA7" w:rsidRDefault="009B4FD8" w:rsidP="005027EA">
      <w:pPr>
        <w:pStyle w:val="ListParagraph"/>
        <w:numPr>
          <w:ilvl w:val="0"/>
          <w:numId w:val="8"/>
        </w:numPr>
        <w:spacing w:line="240" w:lineRule="auto"/>
        <w:rPr>
          <w:lang w:val="en-US"/>
        </w:rPr>
      </w:pPr>
      <w:r w:rsidRPr="00193FA7">
        <w:rPr>
          <w:lang w:val="en-US"/>
        </w:rPr>
        <w:t xml:space="preserve">Breakfast and lunch are provided at </w:t>
      </w:r>
      <w:proofErr w:type="gramStart"/>
      <w:r w:rsidRPr="00193FA7">
        <w:rPr>
          <w:lang w:val="en-US"/>
        </w:rPr>
        <w:t>school on school</w:t>
      </w:r>
      <w:proofErr w:type="gramEnd"/>
      <w:r w:rsidRPr="00193FA7">
        <w:rPr>
          <w:lang w:val="en-US"/>
        </w:rPr>
        <w:t xml:space="preserve"> days. </w:t>
      </w:r>
    </w:p>
    <w:p w14:paraId="466B3EC6" w14:textId="51B6EA20" w:rsidR="009B4FD8" w:rsidRPr="00193FA7" w:rsidRDefault="009B4FD8" w:rsidP="005027EA">
      <w:pPr>
        <w:pStyle w:val="ListParagraph"/>
        <w:numPr>
          <w:ilvl w:val="0"/>
          <w:numId w:val="8"/>
        </w:numPr>
        <w:spacing w:line="240" w:lineRule="auto"/>
        <w:rPr>
          <w:lang w:val="en-US"/>
        </w:rPr>
      </w:pPr>
      <w:r w:rsidRPr="00193FA7">
        <w:rPr>
          <w:lang w:val="en-US"/>
        </w:rPr>
        <w:t>School day for staff is from 8.45 am to 5.00</w:t>
      </w:r>
      <w:r w:rsidR="00F311CE">
        <w:rPr>
          <w:lang w:val="en-US"/>
        </w:rPr>
        <w:t xml:space="preserve"> </w:t>
      </w:r>
      <w:r w:rsidRPr="00193FA7">
        <w:rPr>
          <w:lang w:val="en-US"/>
        </w:rPr>
        <w:t xml:space="preserve">pm, teaching assistants will be onsite for </w:t>
      </w:r>
      <w:r w:rsidR="00AD5C55">
        <w:rPr>
          <w:lang w:val="en-US"/>
        </w:rPr>
        <w:t>4</w:t>
      </w:r>
      <w:r w:rsidRPr="00193FA7">
        <w:rPr>
          <w:lang w:val="en-US"/>
        </w:rPr>
        <w:t xml:space="preserve">0 hours per week within these times. </w:t>
      </w:r>
    </w:p>
    <w:p w14:paraId="1B54052D" w14:textId="2FD39E21" w:rsidR="009B4FD8" w:rsidRDefault="009B4FD8" w:rsidP="005027EA">
      <w:pPr>
        <w:pStyle w:val="ListParagraph"/>
        <w:numPr>
          <w:ilvl w:val="0"/>
          <w:numId w:val="8"/>
        </w:numPr>
        <w:spacing w:line="240" w:lineRule="auto"/>
        <w:rPr>
          <w:lang w:val="en-US"/>
        </w:rPr>
      </w:pPr>
      <w:r w:rsidRPr="00193FA7">
        <w:rPr>
          <w:lang w:val="en-US"/>
        </w:rPr>
        <w:t xml:space="preserve">Teaching assistant roles are available in Early Years, Primary and </w:t>
      </w:r>
      <w:r w:rsidR="0007139F">
        <w:rPr>
          <w:lang w:val="en-US"/>
        </w:rPr>
        <w:t xml:space="preserve">limited </w:t>
      </w:r>
      <w:r w:rsidRPr="00193FA7">
        <w:rPr>
          <w:lang w:val="en-US"/>
        </w:rPr>
        <w:t>Secondary.</w:t>
      </w:r>
      <w:r w:rsidR="0007139F">
        <w:rPr>
          <w:lang w:val="en-US"/>
        </w:rPr>
        <w:t xml:space="preserve"> </w:t>
      </w:r>
    </w:p>
    <w:p w14:paraId="64661A86" w14:textId="4C9D562B" w:rsidR="003109EC" w:rsidRDefault="003109EC" w:rsidP="005027EA">
      <w:pPr>
        <w:pStyle w:val="ListParagraph"/>
        <w:numPr>
          <w:ilvl w:val="0"/>
          <w:numId w:val="8"/>
        </w:numPr>
        <w:spacing w:line="240" w:lineRule="auto"/>
        <w:rPr>
          <w:lang w:val="en-US"/>
        </w:rPr>
      </w:pPr>
      <w:r w:rsidRPr="003109EC">
        <w:rPr>
          <w:lang w:val="en-US"/>
        </w:rPr>
        <w:t xml:space="preserve">Applicants must </w:t>
      </w:r>
      <w:r w:rsidR="00237529">
        <w:rPr>
          <w:lang w:val="en-US"/>
        </w:rPr>
        <w:t>be an</w:t>
      </w:r>
      <w:r w:rsidRPr="003109EC">
        <w:rPr>
          <w:lang w:val="en-US"/>
        </w:rPr>
        <w:t xml:space="preserve"> EU </w:t>
      </w:r>
      <w:r w:rsidR="00237529">
        <w:rPr>
          <w:lang w:val="en-US"/>
        </w:rPr>
        <w:t>passport holder</w:t>
      </w:r>
      <w:r w:rsidRPr="003109EC">
        <w:rPr>
          <w:lang w:val="en-US"/>
        </w:rPr>
        <w:t xml:space="preserve"> to fulfill the role</w:t>
      </w:r>
      <w:r>
        <w:rPr>
          <w:lang w:val="en-US"/>
        </w:rPr>
        <w:t xml:space="preserve">.  </w:t>
      </w:r>
    </w:p>
    <w:p w14:paraId="3E367E01" w14:textId="1A6F5E3E" w:rsidR="00583934" w:rsidRPr="003109EC" w:rsidRDefault="00111358" w:rsidP="003109EC">
      <w:pPr>
        <w:pStyle w:val="ListParagraph"/>
        <w:numPr>
          <w:ilvl w:val="0"/>
          <w:numId w:val="8"/>
        </w:numPr>
        <w:spacing w:line="240" w:lineRule="auto"/>
        <w:rPr>
          <w:sz w:val="2"/>
          <w:szCs w:val="2"/>
          <w:lang w:val="en-US"/>
        </w:rPr>
      </w:pPr>
      <w:r w:rsidRPr="003109EC">
        <w:rPr>
          <w:lang w:val="en-US"/>
        </w:rPr>
        <w:t xml:space="preserve"> </w:t>
      </w:r>
    </w:p>
    <w:p w14:paraId="72ADC9C9" w14:textId="77777777" w:rsidR="00583934" w:rsidRPr="00583934" w:rsidRDefault="00583934" w:rsidP="005027EA">
      <w:pPr>
        <w:spacing w:line="240" w:lineRule="auto"/>
        <w:rPr>
          <w:sz w:val="2"/>
          <w:szCs w:val="2"/>
          <w:lang w:val="en-US"/>
        </w:rPr>
      </w:pPr>
    </w:p>
    <w:p w14:paraId="6B4777EA" w14:textId="7F39B822" w:rsidR="005027EA" w:rsidRPr="005027EA" w:rsidRDefault="000F76F9" w:rsidP="005027EA">
      <w:pPr>
        <w:spacing w:line="240" w:lineRule="auto"/>
        <w:jc w:val="center"/>
        <w:rPr>
          <w:b/>
          <w:color w:val="4F6228" w:themeColor="accent3" w:themeShade="80"/>
          <w:sz w:val="2"/>
          <w:szCs w:val="2"/>
          <w:lang w:val="en-US"/>
        </w:rPr>
      </w:pPr>
      <w:r w:rsidRPr="00003F89">
        <w:rPr>
          <w:b/>
          <w:color w:val="4F6228" w:themeColor="accent3" w:themeShade="80"/>
          <w:sz w:val="26"/>
          <w:szCs w:val="26"/>
          <w:lang w:val="en-US"/>
        </w:rPr>
        <w:t>POSITION SUMMARY</w:t>
      </w:r>
    </w:p>
    <w:p w14:paraId="5526CC9B" w14:textId="05F0BB46" w:rsidR="009B4FD8" w:rsidRPr="009B4FD8" w:rsidRDefault="009B4FD8" w:rsidP="005027EA">
      <w:pPr>
        <w:spacing w:line="240" w:lineRule="auto"/>
        <w:rPr>
          <w:lang w:val="en-US"/>
        </w:rPr>
      </w:pPr>
      <w:r w:rsidRPr="009B4FD8">
        <w:rPr>
          <w:lang w:val="en-US"/>
        </w:rPr>
        <w:t xml:space="preserve">Erasmus teaching assistants will take part in </w:t>
      </w:r>
      <w:proofErr w:type="gramStart"/>
      <w:r w:rsidRPr="009B4FD8">
        <w:rPr>
          <w:lang w:val="en-US"/>
        </w:rPr>
        <w:t>every day</w:t>
      </w:r>
      <w:proofErr w:type="gramEnd"/>
      <w:r w:rsidRPr="009B4FD8">
        <w:rPr>
          <w:lang w:val="en-US"/>
        </w:rPr>
        <w:t xml:space="preserve"> school life, curriculum, break duties, pedagogical matters, celebrations, workshops, visits</w:t>
      </w:r>
      <w:r w:rsidR="003A7FD7">
        <w:rPr>
          <w:lang w:val="en-US"/>
        </w:rPr>
        <w:t xml:space="preserve">, </w:t>
      </w:r>
      <w:r w:rsidRPr="009B4FD8">
        <w:rPr>
          <w:lang w:val="en-US"/>
        </w:rPr>
        <w:t xml:space="preserve">excursions and so on. </w:t>
      </w:r>
    </w:p>
    <w:p w14:paraId="4C84308F" w14:textId="77777777" w:rsidR="009B4FD8" w:rsidRPr="009B4FD8" w:rsidRDefault="009B4FD8" w:rsidP="005027EA">
      <w:pPr>
        <w:spacing w:line="240" w:lineRule="auto"/>
        <w:rPr>
          <w:lang w:val="en-US"/>
        </w:rPr>
      </w:pPr>
      <w:r w:rsidRPr="009B4FD8">
        <w:rPr>
          <w:lang w:val="en-US"/>
        </w:rPr>
        <w:t xml:space="preserve">This support role will help to underpin the learning of our students of a diverse age, ability, and language capability, under the direct supervision of a qualified teacher mentor. </w:t>
      </w:r>
    </w:p>
    <w:p w14:paraId="2B6B9BE9" w14:textId="564D842B" w:rsidR="00583934" w:rsidRDefault="009B4FD8" w:rsidP="005027EA">
      <w:pPr>
        <w:spacing w:line="240" w:lineRule="auto"/>
        <w:rPr>
          <w:b/>
          <w:sz w:val="2"/>
          <w:szCs w:val="2"/>
          <w:lang w:val="en-US"/>
        </w:rPr>
      </w:pPr>
      <w:r w:rsidRPr="009B4FD8">
        <w:rPr>
          <w:lang w:val="en-US"/>
        </w:rPr>
        <w:t>The role requires a strong communicator with a high level of spoken and written English</w:t>
      </w:r>
      <w:r w:rsidR="00E8619A">
        <w:rPr>
          <w:lang w:val="en-US"/>
        </w:rPr>
        <w:t xml:space="preserve"> and </w:t>
      </w:r>
      <w:r w:rsidR="00667326">
        <w:rPr>
          <w:lang w:val="en-US"/>
        </w:rPr>
        <w:t>with clear</w:t>
      </w:r>
      <w:r w:rsidR="00E8619A">
        <w:rPr>
          <w:lang w:val="en-US"/>
        </w:rPr>
        <w:t xml:space="preserve"> initiative skills. </w:t>
      </w:r>
    </w:p>
    <w:p w14:paraId="3C419E7A" w14:textId="77777777" w:rsidR="00583934" w:rsidRPr="00583934" w:rsidRDefault="00583934" w:rsidP="005027EA">
      <w:pPr>
        <w:spacing w:line="240" w:lineRule="auto"/>
        <w:rPr>
          <w:b/>
          <w:sz w:val="2"/>
          <w:szCs w:val="2"/>
          <w:lang w:val="en-US"/>
        </w:rPr>
      </w:pPr>
    </w:p>
    <w:p w14:paraId="0A091F0C" w14:textId="2FD049BD" w:rsidR="009B4FD8" w:rsidRDefault="000F76F9" w:rsidP="005027EA">
      <w:pPr>
        <w:spacing w:line="240" w:lineRule="auto"/>
        <w:jc w:val="center"/>
        <w:rPr>
          <w:b/>
          <w:color w:val="4F6228" w:themeColor="accent3" w:themeShade="80"/>
          <w:sz w:val="2"/>
          <w:szCs w:val="2"/>
          <w:lang w:val="en-US"/>
        </w:rPr>
      </w:pPr>
      <w:r w:rsidRPr="00003F89">
        <w:rPr>
          <w:b/>
          <w:color w:val="4F6228" w:themeColor="accent3" w:themeShade="80"/>
          <w:sz w:val="26"/>
          <w:szCs w:val="26"/>
          <w:lang w:val="en-US"/>
        </w:rPr>
        <w:t>REQUIRED SKILLS</w:t>
      </w:r>
    </w:p>
    <w:p w14:paraId="64A9A9B4" w14:textId="77777777" w:rsidR="005027EA" w:rsidRPr="005027EA" w:rsidRDefault="005027EA" w:rsidP="005027EA">
      <w:pPr>
        <w:spacing w:line="240" w:lineRule="auto"/>
        <w:jc w:val="center"/>
        <w:rPr>
          <w:b/>
          <w:color w:val="4F6228" w:themeColor="accent3" w:themeShade="80"/>
          <w:sz w:val="2"/>
          <w:szCs w:val="2"/>
          <w:lang w:val="en-US"/>
        </w:rPr>
      </w:pPr>
    </w:p>
    <w:p w14:paraId="1AF8CA68" w14:textId="1CCED772" w:rsidR="009B4FD8" w:rsidRPr="000F76F9" w:rsidRDefault="009B4FD8" w:rsidP="005027EA">
      <w:pPr>
        <w:pStyle w:val="ListParagraph"/>
        <w:numPr>
          <w:ilvl w:val="0"/>
          <w:numId w:val="7"/>
        </w:numPr>
        <w:spacing w:line="240" w:lineRule="auto"/>
        <w:rPr>
          <w:lang w:val="en-US"/>
        </w:rPr>
      </w:pPr>
      <w:r w:rsidRPr="000F76F9">
        <w:rPr>
          <w:lang w:val="en-US"/>
        </w:rPr>
        <w:t>Language skills – Native English, or a high level of written and spoken English for non</w:t>
      </w:r>
      <w:r w:rsidR="005279D1">
        <w:rPr>
          <w:lang w:val="en-US"/>
        </w:rPr>
        <w:t>-</w:t>
      </w:r>
      <w:r w:rsidRPr="000F76F9">
        <w:rPr>
          <w:lang w:val="en-US"/>
        </w:rPr>
        <w:t xml:space="preserve">native speakers. Additional language Spanish, Russian or Chinese a plus point. </w:t>
      </w:r>
    </w:p>
    <w:p w14:paraId="5579B05A" w14:textId="77777777" w:rsidR="009B4FD8" w:rsidRPr="000F76F9" w:rsidRDefault="009B4FD8" w:rsidP="005027EA">
      <w:pPr>
        <w:pStyle w:val="ListParagraph"/>
        <w:numPr>
          <w:ilvl w:val="0"/>
          <w:numId w:val="7"/>
        </w:numPr>
        <w:spacing w:line="240" w:lineRule="auto"/>
        <w:rPr>
          <w:lang w:val="en-US"/>
        </w:rPr>
      </w:pPr>
      <w:r w:rsidRPr="000F76F9">
        <w:rPr>
          <w:lang w:val="en-US"/>
        </w:rPr>
        <w:t xml:space="preserve">Educational or Pedagogical degrees beneficial but not compulsory. </w:t>
      </w:r>
    </w:p>
    <w:p w14:paraId="386F4BDB" w14:textId="52B3377D" w:rsidR="009B4FD8" w:rsidRPr="000F76F9" w:rsidRDefault="009B4FD8" w:rsidP="005027EA">
      <w:pPr>
        <w:pStyle w:val="ListParagraph"/>
        <w:numPr>
          <w:ilvl w:val="0"/>
          <w:numId w:val="7"/>
        </w:numPr>
        <w:spacing w:line="240" w:lineRule="auto"/>
        <w:rPr>
          <w:lang w:val="en-US"/>
        </w:rPr>
      </w:pPr>
      <w:r w:rsidRPr="000F76F9">
        <w:rPr>
          <w:lang w:val="en-US"/>
        </w:rPr>
        <w:t xml:space="preserve">An interest in school aged education </w:t>
      </w:r>
      <w:r w:rsidR="000C661B" w:rsidRPr="00F541D2">
        <w:rPr>
          <w:b/>
          <w:bCs/>
          <w:lang w:val="en-US"/>
        </w:rPr>
        <w:t xml:space="preserve">is </w:t>
      </w:r>
      <w:r w:rsidRPr="00F541D2">
        <w:rPr>
          <w:b/>
          <w:bCs/>
          <w:lang w:val="en-US"/>
        </w:rPr>
        <w:t>a must</w:t>
      </w:r>
      <w:r w:rsidRPr="000F76F9">
        <w:rPr>
          <w:lang w:val="en-US"/>
        </w:rPr>
        <w:t xml:space="preserve">. </w:t>
      </w:r>
    </w:p>
    <w:p w14:paraId="4C99EE36" w14:textId="4C73A9FB" w:rsidR="00E21E1B" w:rsidRPr="00583934" w:rsidRDefault="009B4FD8" w:rsidP="00401ACC">
      <w:pPr>
        <w:pStyle w:val="ListParagraph"/>
        <w:numPr>
          <w:ilvl w:val="0"/>
          <w:numId w:val="7"/>
        </w:numPr>
        <w:spacing w:line="240" w:lineRule="auto"/>
        <w:rPr>
          <w:lang w:val="en-US"/>
        </w:rPr>
      </w:pPr>
      <w:r w:rsidRPr="00583934">
        <w:rPr>
          <w:lang w:val="en-US"/>
        </w:rPr>
        <w:t>A calm `can do` approach, independent thinker with initiative.</w:t>
      </w:r>
    </w:p>
    <w:sectPr w:rsidR="00E21E1B" w:rsidRPr="00583934" w:rsidSect="00A04F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43" w:right="991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4A2E5" w14:textId="77777777" w:rsidR="003A6746" w:rsidRDefault="003A6746" w:rsidP="003C1354">
      <w:pPr>
        <w:spacing w:after="0" w:line="240" w:lineRule="auto"/>
      </w:pPr>
      <w:r>
        <w:separator/>
      </w:r>
    </w:p>
  </w:endnote>
  <w:endnote w:type="continuationSeparator" w:id="0">
    <w:p w14:paraId="19686063" w14:textId="77777777" w:rsidR="003A6746" w:rsidRDefault="003A6746" w:rsidP="003C1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77612" w14:textId="77777777" w:rsidR="00C907BC" w:rsidRDefault="00C907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1134C" w14:textId="77777777" w:rsidR="00385A34" w:rsidRDefault="005E3B37">
    <w:pPr>
      <w:pStyle w:val="Footer"/>
    </w:pPr>
    <w:r>
      <w:rPr>
        <w:noProof/>
        <w:lang w:val="en-US"/>
      </w:rPr>
      <w:drawing>
        <wp:anchor distT="0" distB="0" distL="114300" distR="114300" simplePos="0" relativeHeight="251662336" behindDoc="0" locked="0" layoutInCell="1" allowOverlap="1" wp14:anchorId="63D742B5" wp14:editId="427124CB">
          <wp:simplePos x="0" y="0"/>
          <wp:positionH relativeFrom="margin">
            <wp:posOffset>4728210</wp:posOffset>
          </wp:positionH>
          <wp:positionV relativeFrom="margin">
            <wp:posOffset>8877240</wp:posOffset>
          </wp:positionV>
          <wp:extent cx="1444625" cy="353695"/>
          <wp:effectExtent l="0" t="0" r="3175" b="8255"/>
          <wp:wrapSquare wrapText="bothSides"/>
          <wp:docPr id="10" name="Picture 10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4625" cy="353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CE6C2" w14:textId="77777777" w:rsidR="00C907BC" w:rsidRDefault="00C907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FFD6B" w14:textId="77777777" w:rsidR="003A6746" w:rsidRDefault="003A6746" w:rsidP="003C1354">
      <w:pPr>
        <w:spacing w:after="0" w:line="240" w:lineRule="auto"/>
      </w:pPr>
      <w:r>
        <w:separator/>
      </w:r>
    </w:p>
  </w:footnote>
  <w:footnote w:type="continuationSeparator" w:id="0">
    <w:p w14:paraId="1367C314" w14:textId="77777777" w:rsidR="003A6746" w:rsidRDefault="003A6746" w:rsidP="003C13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DBA6E" w14:textId="77777777" w:rsidR="00C907BC" w:rsidRDefault="00C907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5F6B1" w14:textId="2544F22E" w:rsidR="00385A34" w:rsidRDefault="00C907BC" w:rsidP="00A04F33">
    <w:pPr>
      <w:pStyle w:val="Header"/>
      <w:ind w:left="-567"/>
    </w:pPr>
    <w:r>
      <w:rPr>
        <w:noProof/>
      </w:rPr>
      <w:drawing>
        <wp:anchor distT="0" distB="0" distL="114300" distR="114300" simplePos="0" relativeHeight="251666432" behindDoc="0" locked="0" layoutInCell="1" allowOverlap="1" wp14:anchorId="610BA0FB" wp14:editId="162BA7F6">
          <wp:simplePos x="0" y="0"/>
          <wp:positionH relativeFrom="margin">
            <wp:posOffset>-29210</wp:posOffset>
          </wp:positionH>
          <wp:positionV relativeFrom="margin">
            <wp:posOffset>-871855</wp:posOffset>
          </wp:positionV>
          <wp:extent cx="1685925" cy="758745"/>
          <wp:effectExtent l="0" t="0" r="0" b="3810"/>
          <wp:wrapSquare wrapText="bothSides"/>
          <wp:docPr id="2" name="Picture 2" descr="A drawing of a cartoon character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Elis+Claim 2014 G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5925" cy="7587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11D34">
      <w:rPr>
        <w:noProof/>
        <w:lang w:val="en-U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4371CBF" wp14:editId="2F725D73">
              <wp:simplePos x="0" y="0"/>
              <wp:positionH relativeFrom="column">
                <wp:posOffset>2256790</wp:posOffset>
              </wp:positionH>
              <wp:positionV relativeFrom="paragraph">
                <wp:posOffset>-163830</wp:posOffset>
              </wp:positionV>
              <wp:extent cx="3279775" cy="716328"/>
              <wp:effectExtent l="0" t="0" r="15875" b="26670"/>
              <wp:wrapNone/>
              <wp:docPr id="9" name="Rectangle: Rounded Corners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79775" cy="716328"/>
                      </a:xfrm>
                      <a:prstGeom prst="roundRect">
                        <a:avLst/>
                      </a:prstGeom>
                    </wps:spPr>
                    <wps:style>
                      <a:lnRef idx="2">
                        <a:schemeClr val="accent3"/>
                      </a:lnRef>
                      <a:fillRef idx="1">
                        <a:schemeClr val="lt1"/>
                      </a:fillRef>
                      <a:effectRef idx="0">
                        <a:schemeClr val="accent3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3F80DFB" w14:textId="77777777" w:rsidR="00996D9B" w:rsidRDefault="00996D9B" w:rsidP="00996D9B">
                          <w:pPr>
                            <w:jc w:val="center"/>
                            <w:rPr>
                              <w:b/>
                              <w:sz w:val="2"/>
                              <w:szCs w:val="2"/>
                            </w:rPr>
                          </w:pPr>
                        </w:p>
                        <w:p w14:paraId="4198BE3F" w14:textId="67D29ED1" w:rsidR="00811D34" w:rsidRDefault="00996D9B" w:rsidP="00996D9B">
                          <w:pPr>
                            <w:jc w:val="center"/>
                            <w:rPr>
                              <w:b/>
                              <w:caps/>
                              <w:sz w:val="28"/>
                              <w:szCs w:val="28"/>
                            </w:rPr>
                          </w:pPr>
                          <w:r w:rsidRPr="005F32F7">
                            <w:rPr>
                              <w:b/>
                              <w:caps/>
                              <w:sz w:val="28"/>
                              <w:szCs w:val="28"/>
                            </w:rPr>
                            <w:t xml:space="preserve">Erasmus Traineeship </w:t>
                          </w:r>
                          <w:r w:rsidR="00811D34" w:rsidRPr="005F32F7">
                            <w:rPr>
                              <w:b/>
                              <w:caps/>
                              <w:sz w:val="28"/>
                              <w:szCs w:val="28"/>
                            </w:rPr>
                            <w:t>202</w:t>
                          </w:r>
                          <w:r w:rsidR="0071747B">
                            <w:rPr>
                              <w:b/>
                              <w:caps/>
                              <w:sz w:val="28"/>
                              <w:szCs w:val="28"/>
                            </w:rPr>
                            <w:t>2</w:t>
                          </w:r>
                          <w:r w:rsidR="0001686B">
                            <w:rPr>
                              <w:b/>
                              <w:caps/>
                              <w:sz w:val="28"/>
                              <w:szCs w:val="28"/>
                            </w:rPr>
                            <w:t xml:space="preserve"> – 202</w:t>
                          </w:r>
                          <w:r w:rsidR="0071747B">
                            <w:rPr>
                              <w:b/>
                              <w:caps/>
                              <w:sz w:val="28"/>
                              <w:szCs w:val="28"/>
                            </w:rPr>
                            <w:t>3</w:t>
                          </w:r>
                        </w:p>
                        <w:p w14:paraId="66AB7FCD" w14:textId="77777777" w:rsidR="0001686B" w:rsidRPr="005F32F7" w:rsidRDefault="0001686B" w:rsidP="00996D9B">
                          <w:pPr>
                            <w:jc w:val="center"/>
                            <w:rPr>
                              <w:caps/>
                              <w:sz w:val="28"/>
                              <w:szCs w:val="28"/>
                            </w:rPr>
                          </w:pPr>
                        </w:p>
                        <w:p w14:paraId="1BC73E12" w14:textId="77777777" w:rsidR="00811D34" w:rsidRPr="00D236D9" w:rsidRDefault="00811D34" w:rsidP="00811D34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24371CBF" id="Rectangle: Rounded Corners 9" o:spid="_x0000_s1026" style="position:absolute;left:0;text-align:left;margin-left:177.7pt;margin-top:-12.9pt;width:258.25pt;height:56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" fillcolor="white [3201]" strokecolor="#9bbb59 [3206]" strokeweight="2pt">
              <v:textbox>
                <w:txbxContent>
                  <w:p w14:paraId="53F80DFB" w14:textId="77777777" w:rsidR="00996D9B" w:rsidRDefault="00996D9B" w:rsidP="00996D9B">
                    <w:pPr>
                      <w:jc w:val="center"/>
                      <w:rPr>
                        <w:b/>
                        <w:sz w:val="2"/>
                        <w:szCs w:val="2"/>
                      </w:rPr>
                    </w:pPr>
                  </w:p>
                  <w:p w14:paraId="4198BE3F" w14:textId="67D29ED1" w:rsidR="00811D34" w:rsidRDefault="00996D9B" w:rsidP="00996D9B">
                    <w:pPr>
                      <w:jc w:val="center"/>
                      <w:rPr>
                        <w:b/>
                        <w:caps/>
                        <w:sz w:val="28"/>
                        <w:szCs w:val="28"/>
                      </w:rPr>
                    </w:pPr>
                    <w:r w:rsidRPr="005F32F7">
                      <w:rPr>
                        <w:b/>
                        <w:caps/>
                        <w:sz w:val="28"/>
                        <w:szCs w:val="28"/>
                      </w:rPr>
                      <w:t xml:space="preserve">Erasmus Traineeship </w:t>
                    </w:r>
                    <w:r w:rsidR="00811D34" w:rsidRPr="005F32F7">
                      <w:rPr>
                        <w:b/>
                        <w:caps/>
                        <w:sz w:val="28"/>
                        <w:szCs w:val="28"/>
                      </w:rPr>
                      <w:t>202</w:t>
                    </w:r>
                    <w:r w:rsidR="0071747B">
                      <w:rPr>
                        <w:b/>
                        <w:caps/>
                        <w:sz w:val="28"/>
                        <w:szCs w:val="28"/>
                      </w:rPr>
                      <w:t>2</w:t>
                    </w:r>
                    <w:r w:rsidR="0001686B">
                      <w:rPr>
                        <w:b/>
                        <w:caps/>
                        <w:sz w:val="28"/>
                        <w:szCs w:val="28"/>
                      </w:rPr>
                      <w:t xml:space="preserve"> – 202</w:t>
                    </w:r>
                    <w:r w:rsidR="0071747B">
                      <w:rPr>
                        <w:b/>
                        <w:caps/>
                        <w:sz w:val="28"/>
                        <w:szCs w:val="28"/>
                      </w:rPr>
                      <w:t>3</w:t>
                    </w:r>
                  </w:p>
                  <w:p w14:paraId="66AB7FCD" w14:textId="77777777" w:rsidR="0001686B" w:rsidRPr="005F32F7" w:rsidRDefault="0001686B" w:rsidP="00996D9B">
                    <w:pPr>
                      <w:jc w:val="center"/>
                      <w:rPr>
                        <w:caps/>
                        <w:sz w:val="28"/>
                        <w:szCs w:val="28"/>
                      </w:rPr>
                    </w:pPr>
                  </w:p>
                  <w:p w14:paraId="1BC73E12" w14:textId="77777777" w:rsidR="00811D34" w:rsidRPr="00D236D9" w:rsidRDefault="00811D34" w:rsidP="00811D34">
                    <w:pPr>
                      <w:jc w:val="center"/>
                    </w:pPr>
                  </w:p>
                </w:txbxContent>
              </v:textbox>
            </v:roundrect>
          </w:pict>
        </mc:Fallback>
      </mc:AlternateContent>
    </w:r>
    <w:r w:rsidR="00C17847"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19343D4C" wp14:editId="2A82D9C1">
          <wp:simplePos x="0" y="0"/>
          <wp:positionH relativeFrom="margin">
            <wp:posOffset>-31750</wp:posOffset>
          </wp:positionH>
          <wp:positionV relativeFrom="margin">
            <wp:posOffset>-869411</wp:posOffset>
          </wp:positionV>
          <wp:extent cx="1468120" cy="765175"/>
          <wp:effectExtent l="0" t="0" r="0" b="0"/>
          <wp:wrapSquare wrapText="bothSides"/>
          <wp:docPr id="36" name="Picture 36" descr="A drawing of a face&#10;&#10;Description generated with high confidence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Picture 36" descr="A drawing of a face&#10;&#10;Description generated with high confidence">
                    <a:hlinkClick r:id="rId2"/>
                  </pic:cNvPr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8120" cy="765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015E94D" w14:textId="77777777" w:rsidR="00385A34" w:rsidRDefault="00385A3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4A4D0" w14:textId="77777777" w:rsidR="00C907BC" w:rsidRDefault="00C907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22017C"/>
    <w:multiLevelType w:val="hybridMultilevel"/>
    <w:tmpl w:val="62302E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833F5D"/>
    <w:multiLevelType w:val="hybridMultilevel"/>
    <w:tmpl w:val="225A31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4475FB"/>
    <w:multiLevelType w:val="hybridMultilevel"/>
    <w:tmpl w:val="F17E0DC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2A5463"/>
    <w:multiLevelType w:val="hybridMultilevel"/>
    <w:tmpl w:val="4A32C5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265020"/>
    <w:multiLevelType w:val="hybridMultilevel"/>
    <w:tmpl w:val="360CB1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C67655"/>
    <w:multiLevelType w:val="hybridMultilevel"/>
    <w:tmpl w:val="C218B138"/>
    <w:lvl w:ilvl="0" w:tplc="5CBC1F6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53491C"/>
    <w:multiLevelType w:val="hybridMultilevel"/>
    <w:tmpl w:val="D77A05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DC0"/>
    <w:rsid w:val="00003F89"/>
    <w:rsid w:val="0001686B"/>
    <w:rsid w:val="000204B4"/>
    <w:rsid w:val="000406CE"/>
    <w:rsid w:val="0007139F"/>
    <w:rsid w:val="000A1243"/>
    <w:rsid w:val="000C661B"/>
    <w:rsid w:val="000F639B"/>
    <w:rsid w:val="000F76F9"/>
    <w:rsid w:val="000F7778"/>
    <w:rsid w:val="00111358"/>
    <w:rsid w:val="00123084"/>
    <w:rsid w:val="001234C5"/>
    <w:rsid w:val="00167CC9"/>
    <w:rsid w:val="00193FA7"/>
    <w:rsid w:val="001D450E"/>
    <w:rsid w:val="00237529"/>
    <w:rsid w:val="0026179B"/>
    <w:rsid w:val="00266940"/>
    <w:rsid w:val="0030572F"/>
    <w:rsid w:val="003109EC"/>
    <w:rsid w:val="00362A27"/>
    <w:rsid w:val="00385A34"/>
    <w:rsid w:val="00386A01"/>
    <w:rsid w:val="003A6746"/>
    <w:rsid w:val="003A7FD7"/>
    <w:rsid w:val="003C1354"/>
    <w:rsid w:val="003F6A3C"/>
    <w:rsid w:val="00482BC4"/>
    <w:rsid w:val="00484F6C"/>
    <w:rsid w:val="00491BE5"/>
    <w:rsid w:val="005027EA"/>
    <w:rsid w:val="0050635E"/>
    <w:rsid w:val="0050704A"/>
    <w:rsid w:val="005279D1"/>
    <w:rsid w:val="0053493F"/>
    <w:rsid w:val="005416BD"/>
    <w:rsid w:val="00544619"/>
    <w:rsid w:val="00583934"/>
    <w:rsid w:val="005878EE"/>
    <w:rsid w:val="005E3B37"/>
    <w:rsid w:val="005F32F7"/>
    <w:rsid w:val="00667326"/>
    <w:rsid w:val="006C5BB1"/>
    <w:rsid w:val="0071747B"/>
    <w:rsid w:val="00720840"/>
    <w:rsid w:val="007B11FC"/>
    <w:rsid w:val="007F7DE2"/>
    <w:rsid w:val="008116E9"/>
    <w:rsid w:val="00811D34"/>
    <w:rsid w:val="0087530A"/>
    <w:rsid w:val="00886033"/>
    <w:rsid w:val="008B72E1"/>
    <w:rsid w:val="008C1248"/>
    <w:rsid w:val="008F0A6B"/>
    <w:rsid w:val="00994285"/>
    <w:rsid w:val="00994D16"/>
    <w:rsid w:val="00996D9B"/>
    <w:rsid w:val="009B4FD8"/>
    <w:rsid w:val="009D21A1"/>
    <w:rsid w:val="00A04F33"/>
    <w:rsid w:val="00A268E2"/>
    <w:rsid w:val="00A44596"/>
    <w:rsid w:val="00A52907"/>
    <w:rsid w:val="00A73568"/>
    <w:rsid w:val="00A9487E"/>
    <w:rsid w:val="00AD0ACE"/>
    <w:rsid w:val="00AD2A87"/>
    <w:rsid w:val="00AD5C55"/>
    <w:rsid w:val="00B17C2E"/>
    <w:rsid w:val="00B708DB"/>
    <w:rsid w:val="00B977C5"/>
    <w:rsid w:val="00BD014A"/>
    <w:rsid w:val="00C17847"/>
    <w:rsid w:val="00C568DB"/>
    <w:rsid w:val="00C907BC"/>
    <w:rsid w:val="00D75F41"/>
    <w:rsid w:val="00DA0561"/>
    <w:rsid w:val="00DB4416"/>
    <w:rsid w:val="00E13DF5"/>
    <w:rsid w:val="00E21E1B"/>
    <w:rsid w:val="00E52210"/>
    <w:rsid w:val="00E8619A"/>
    <w:rsid w:val="00EB02E2"/>
    <w:rsid w:val="00EC6DC0"/>
    <w:rsid w:val="00F26290"/>
    <w:rsid w:val="00F311CE"/>
    <w:rsid w:val="00F37310"/>
    <w:rsid w:val="00F541D2"/>
    <w:rsid w:val="00FC5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B0AB45"/>
  <w15:docId w15:val="{79F0B5D5-FECD-4898-81B6-B37B58E2D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68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08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45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59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C13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1354"/>
  </w:style>
  <w:style w:type="paragraph" w:styleId="Footer">
    <w:name w:val="footer"/>
    <w:basedOn w:val="Normal"/>
    <w:link w:val="FooterChar"/>
    <w:uiPriority w:val="99"/>
    <w:unhideWhenUsed/>
    <w:rsid w:val="003C13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1354"/>
  </w:style>
  <w:style w:type="character" w:customStyle="1" w:styleId="Fuentedeprrafopredeter">
    <w:name w:val="Fuente de párrafo predeter."/>
    <w:rsid w:val="000406CE"/>
  </w:style>
  <w:style w:type="paragraph" w:styleId="NormalWeb">
    <w:name w:val="Normal (Web)"/>
    <w:basedOn w:val="Normal"/>
    <w:uiPriority w:val="99"/>
    <w:unhideWhenUsed/>
    <w:rsid w:val="001234C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1234C5"/>
  </w:style>
  <w:style w:type="character" w:styleId="Hyperlink">
    <w:name w:val="Hyperlink"/>
    <w:basedOn w:val="DefaultParagraphFont"/>
    <w:uiPriority w:val="99"/>
    <w:unhideWhenUsed/>
    <w:rsid w:val="009B4FD8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B02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3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hyperlink" Target="https://www.cognita.com/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hyperlink" Target="https://ellimonarinternational.com/villamartin/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Blagbrough</dc:creator>
  <cp:lastModifiedBy>JOANNE MCMINN - ELIS Villamartin</cp:lastModifiedBy>
  <cp:revision>25</cp:revision>
  <cp:lastPrinted>2017-10-03T09:09:00Z</cp:lastPrinted>
  <dcterms:created xsi:type="dcterms:W3CDTF">2021-11-10T11:11:00Z</dcterms:created>
  <dcterms:modified xsi:type="dcterms:W3CDTF">2022-01-17T11:03:00Z</dcterms:modified>
</cp:coreProperties>
</file>