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976A2" w14:textId="7B3269BB" w:rsidR="001A372B" w:rsidRDefault="001A372B" w:rsidP="001A372B">
      <w:pPr>
        <w:pStyle w:val="Normaalweb"/>
        <w:spacing w:before="0" w:beforeAutospacing="0" w:after="160" w:afterAutospacing="0"/>
        <w:jc w:val="both"/>
        <w:rPr>
          <w:rFonts w:ascii="Calibri" w:hAnsi="Calibri" w:cs="Calibri"/>
          <w:b/>
          <w:bCs/>
          <w:color w:val="000000"/>
          <w:sz w:val="28"/>
          <w:szCs w:val="28"/>
          <w:lang w:val="en-US"/>
        </w:rPr>
      </w:pPr>
      <w:r w:rsidRPr="00941CF7">
        <w:rPr>
          <w:rFonts w:ascii="Calibri" w:hAnsi="Calibri" w:cs="Calibri"/>
          <w:b/>
          <w:bCs/>
          <w:color w:val="000000"/>
          <w:sz w:val="28"/>
          <w:szCs w:val="28"/>
          <w:lang w:val="en-US"/>
        </w:rPr>
        <w:t>Appl</w:t>
      </w:r>
      <w:r>
        <w:rPr>
          <w:rFonts w:ascii="Calibri" w:hAnsi="Calibri" w:cs="Calibri"/>
          <w:b/>
          <w:bCs/>
          <w:color w:val="000000"/>
          <w:sz w:val="28"/>
          <w:szCs w:val="28"/>
          <w:lang w:val="en-US"/>
        </w:rPr>
        <w:t>y for the Summer Schools of 2024!</w:t>
      </w:r>
    </w:p>
    <w:p w14:paraId="580F3241" w14:textId="76261C9E" w:rsidR="001A372B" w:rsidRPr="001A372B" w:rsidRDefault="001A372B" w:rsidP="001A372B">
      <w:pPr>
        <w:pStyle w:val="Normaalweb"/>
        <w:spacing w:before="0" w:beforeAutospacing="0" w:after="160" w:afterAutospacing="0"/>
        <w:jc w:val="both"/>
        <w:rPr>
          <w:rFonts w:ascii="Calibri" w:hAnsi="Calibri" w:cs="Calibri"/>
          <w:color w:val="000000"/>
          <w:lang w:val="en-US"/>
        </w:rPr>
      </w:pPr>
      <w:r>
        <w:rPr>
          <w:rFonts w:ascii="Calibri" w:hAnsi="Calibri" w:cs="Calibri"/>
          <w:color w:val="000000"/>
          <w:lang w:val="en-US"/>
        </w:rPr>
        <w:t xml:space="preserve">During the summer months, the University of Groningen offers a variety of </w:t>
      </w:r>
      <w:r w:rsidRPr="00941CF7">
        <w:rPr>
          <w:rFonts w:ascii="Calibri" w:hAnsi="Calibri" w:cs="Calibri"/>
          <w:color w:val="000000"/>
          <w:lang w:val="en-US"/>
        </w:rPr>
        <w:t xml:space="preserve">research-driven, </w:t>
      </w:r>
      <w:r w:rsidR="00720F40">
        <w:rPr>
          <w:rFonts w:ascii="Calibri" w:hAnsi="Calibri" w:cs="Calibri"/>
          <w:color w:val="000000"/>
          <w:lang w:val="en-US"/>
        </w:rPr>
        <w:t xml:space="preserve">interdisciplinary and </w:t>
      </w:r>
      <w:r w:rsidRPr="00941CF7">
        <w:rPr>
          <w:rFonts w:ascii="Calibri" w:hAnsi="Calibri" w:cs="Calibri"/>
          <w:color w:val="000000"/>
          <w:lang w:val="en-US"/>
        </w:rPr>
        <w:t xml:space="preserve">international </w:t>
      </w:r>
      <w:r>
        <w:rPr>
          <w:rFonts w:ascii="Calibri" w:hAnsi="Calibri" w:cs="Calibri"/>
          <w:color w:val="000000"/>
          <w:lang w:val="en-US"/>
        </w:rPr>
        <w:t xml:space="preserve">summer schools that are an amazing opportunity for you to build upon your academic career. </w:t>
      </w:r>
      <w:hyperlink r:id="rId4" w:history="1">
        <w:r w:rsidR="00DB36C0">
          <w:rPr>
            <w:rStyle w:val="Hyperlink"/>
            <w:rFonts w:ascii="Calibri" w:hAnsi="Calibri" w:cs="Calibri"/>
            <w:lang w:val="en-US"/>
          </w:rPr>
          <w:t xml:space="preserve">The </w:t>
        </w:r>
        <w:r w:rsidR="00720F40" w:rsidRPr="005512A1">
          <w:rPr>
            <w:rStyle w:val="Hyperlink"/>
            <w:rFonts w:ascii="Calibri" w:hAnsi="Calibri" w:cs="Calibri"/>
            <w:lang w:val="en-US"/>
          </w:rPr>
          <w:t>summer schools</w:t>
        </w:r>
      </w:hyperlink>
      <w:r w:rsidR="00720F40">
        <w:rPr>
          <w:rFonts w:ascii="Calibri" w:hAnsi="Calibri" w:cs="Calibri"/>
          <w:color w:val="000000"/>
          <w:lang w:val="en-US"/>
        </w:rPr>
        <w:t xml:space="preserve"> are intensive, </w:t>
      </w:r>
      <w:r w:rsidR="003C04F3">
        <w:rPr>
          <w:rFonts w:ascii="Calibri" w:hAnsi="Calibri" w:cs="Calibri"/>
          <w:color w:val="000000"/>
          <w:lang w:val="en-US"/>
        </w:rPr>
        <w:t>weeklong</w:t>
      </w:r>
      <w:r w:rsidR="00720F40">
        <w:rPr>
          <w:rFonts w:ascii="Calibri" w:hAnsi="Calibri" w:cs="Calibri"/>
          <w:color w:val="000000"/>
          <w:lang w:val="en-US"/>
        </w:rPr>
        <w:t xml:space="preserve"> programmes that are the perfect way to build upon your knowledge on relevant topics in your field, meet and create new connections with peers and experts from across the globe and share your ideas and research. </w:t>
      </w:r>
    </w:p>
    <w:p w14:paraId="28BC2807" w14:textId="2F24C24D" w:rsidR="00132391" w:rsidRDefault="00FF1E6F">
      <w:pPr>
        <w:rPr>
          <w:rFonts w:ascii="Calibri" w:hAnsi="Calibri" w:cs="Calibri"/>
          <w:color w:val="000000"/>
          <w:sz w:val="24"/>
          <w:szCs w:val="24"/>
          <w:lang w:val="en-US"/>
        </w:rPr>
      </w:pPr>
      <w:r>
        <w:rPr>
          <w:rFonts w:ascii="Calibri" w:hAnsi="Calibri" w:cs="Calibri"/>
          <w:color w:val="000000"/>
          <w:sz w:val="24"/>
          <w:szCs w:val="24"/>
          <w:lang w:val="en-US"/>
        </w:rPr>
        <w:t>Given that many of the summer schools are interdisciplinary, participants can gain new insight on the topics</w:t>
      </w:r>
      <w:r w:rsidR="000C2BD7">
        <w:rPr>
          <w:rFonts w:ascii="Calibri" w:hAnsi="Calibri" w:cs="Calibri"/>
          <w:color w:val="000000"/>
          <w:sz w:val="24"/>
          <w:szCs w:val="24"/>
          <w:lang w:val="en-US"/>
        </w:rPr>
        <w:t xml:space="preserve"> that are of interest to them</w:t>
      </w:r>
      <w:r>
        <w:rPr>
          <w:rFonts w:ascii="Calibri" w:hAnsi="Calibri" w:cs="Calibri"/>
          <w:color w:val="000000"/>
          <w:sz w:val="24"/>
          <w:szCs w:val="24"/>
          <w:lang w:val="en-US"/>
        </w:rPr>
        <w:t xml:space="preserve"> from </w:t>
      </w:r>
      <w:r w:rsidR="000C2BD7">
        <w:rPr>
          <w:rFonts w:ascii="Calibri" w:hAnsi="Calibri" w:cs="Calibri"/>
          <w:color w:val="000000"/>
          <w:sz w:val="24"/>
          <w:szCs w:val="24"/>
          <w:lang w:val="en-US"/>
        </w:rPr>
        <w:t xml:space="preserve">various </w:t>
      </w:r>
      <w:hyperlink r:id="rId5" w:history="1">
        <w:r w:rsidR="000C2BD7" w:rsidRPr="005512A1">
          <w:rPr>
            <w:rStyle w:val="Hyperlink"/>
            <w:rFonts w:ascii="Calibri" w:hAnsi="Calibri" w:cs="Calibri"/>
            <w:sz w:val="24"/>
            <w:szCs w:val="24"/>
            <w:lang w:val="en-US"/>
          </w:rPr>
          <w:t>disciplinary perspectives</w:t>
        </w:r>
      </w:hyperlink>
      <w:r>
        <w:rPr>
          <w:rFonts w:ascii="Calibri" w:hAnsi="Calibri" w:cs="Calibri"/>
          <w:color w:val="000000"/>
          <w:sz w:val="24"/>
          <w:szCs w:val="24"/>
          <w:lang w:val="en-US"/>
        </w:rPr>
        <w:t>. Furthermore, the summer schools often welcome participants of various levels of education ranging from third year bachelors students to</w:t>
      </w:r>
      <w:r w:rsidR="000C2BD7">
        <w:rPr>
          <w:rFonts w:ascii="Calibri" w:hAnsi="Calibri" w:cs="Calibri"/>
          <w:color w:val="000000"/>
          <w:sz w:val="24"/>
          <w:szCs w:val="24"/>
          <w:lang w:val="en-US"/>
        </w:rPr>
        <w:t xml:space="preserve"> practitioners that are coming from all over the world. Not only is this a great networking opportunity but it is also a chance to gain a well-rounded perspective on the issues at hand by learning about the experiences of peers from different backgrounds</w:t>
      </w:r>
      <w:r w:rsidR="0001422A">
        <w:rPr>
          <w:rFonts w:ascii="Calibri" w:hAnsi="Calibri" w:cs="Calibri"/>
          <w:color w:val="000000"/>
          <w:sz w:val="24"/>
          <w:szCs w:val="24"/>
          <w:lang w:val="en-US"/>
        </w:rPr>
        <w:t xml:space="preserve"> and even get inspiration for your own research</w:t>
      </w:r>
      <w:r w:rsidR="000C2BD7">
        <w:rPr>
          <w:rFonts w:ascii="Calibri" w:hAnsi="Calibri" w:cs="Calibri"/>
          <w:color w:val="000000"/>
          <w:sz w:val="24"/>
          <w:szCs w:val="24"/>
          <w:lang w:val="en-US"/>
        </w:rPr>
        <w:t>.</w:t>
      </w:r>
    </w:p>
    <w:p w14:paraId="0BE96C0D" w14:textId="136F383A" w:rsidR="007C5450" w:rsidRDefault="00132391">
      <w:pPr>
        <w:rPr>
          <w:rFonts w:ascii="Calibri" w:hAnsi="Calibri" w:cs="Calibri"/>
          <w:color w:val="000000"/>
          <w:sz w:val="24"/>
          <w:szCs w:val="24"/>
          <w:lang w:val="en-US"/>
        </w:rPr>
      </w:pPr>
      <w:r>
        <w:rPr>
          <w:rFonts w:ascii="Calibri" w:hAnsi="Calibri" w:cs="Calibri"/>
          <w:color w:val="000000"/>
          <w:sz w:val="24"/>
          <w:szCs w:val="24"/>
          <w:lang w:val="en-US"/>
        </w:rPr>
        <w:t>During the summer s</w:t>
      </w:r>
      <w:r w:rsidR="003F421A">
        <w:rPr>
          <w:rFonts w:ascii="Calibri" w:hAnsi="Calibri" w:cs="Calibri"/>
          <w:color w:val="000000"/>
          <w:sz w:val="24"/>
          <w:szCs w:val="24"/>
          <w:lang w:val="en-US"/>
        </w:rPr>
        <w:t>chool programme, you</w:t>
      </w:r>
      <w:r>
        <w:rPr>
          <w:rFonts w:ascii="Calibri" w:hAnsi="Calibri" w:cs="Calibri"/>
          <w:color w:val="000000"/>
          <w:sz w:val="24"/>
          <w:szCs w:val="24"/>
          <w:lang w:val="en-US"/>
        </w:rPr>
        <w:t xml:space="preserve"> will </w:t>
      </w:r>
      <w:r w:rsidRPr="00941CF7">
        <w:rPr>
          <w:rFonts w:ascii="Calibri" w:hAnsi="Calibri" w:cs="Calibri"/>
          <w:color w:val="000000"/>
          <w:sz w:val="24"/>
          <w:szCs w:val="24"/>
          <w:lang w:val="en-US"/>
        </w:rPr>
        <w:t xml:space="preserve">follow lectures </w:t>
      </w:r>
      <w:r>
        <w:rPr>
          <w:rFonts w:ascii="Calibri" w:hAnsi="Calibri" w:cs="Calibri"/>
          <w:color w:val="000000"/>
          <w:sz w:val="24"/>
          <w:szCs w:val="24"/>
          <w:lang w:val="en-US"/>
        </w:rPr>
        <w:t xml:space="preserve">taught </w:t>
      </w:r>
      <w:bookmarkStart w:id="0" w:name="_GoBack"/>
      <w:bookmarkEnd w:id="0"/>
      <w:r>
        <w:rPr>
          <w:rFonts w:ascii="Calibri" w:hAnsi="Calibri" w:cs="Calibri"/>
          <w:color w:val="000000"/>
          <w:sz w:val="24"/>
          <w:szCs w:val="24"/>
          <w:lang w:val="en-US"/>
        </w:rPr>
        <w:t xml:space="preserve">by leading experts in the field </w:t>
      </w:r>
      <w:r w:rsidR="003C04F3">
        <w:rPr>
          <w:rFonts w:ascii="Calibri" w:hAnsi="Calibri" w:cs="Calibri"/>
          <w:color w:val="000000"/>
          <w:sz w:val="24"/>
          <w:szCs w:val="24"/>
          <w:lang w:val="en-US"/>
        </w:rPr>
        <w:t>but</w:t>
      </w:r>
      <w:r w:rsidR="007E0D9D">
        <w:rPr>
          <w:rFonts w:ascii="Calibri" w:hAnsi="Calibri" w:cs="Calibri"/>
          <w:color w:val="000000"/>
          <w:sz w:val="24"/>
          <w:szCs w:val="24"/>
          <w:lang w:val="en-US"/>
        </w:rPr>
        <w:t xml:space="preserve"> depending on the summer school,</w:t>
      </w:r>
      <w:r w:rsidR="007C5450">
        <w:rPr>
          <w:rFonts w:ascii="Calibri" w:hAnsi="Calibri" w:cs="Calibri"/>
          <w:color w:val="000000"/>
          <w:sz w:val="24"/>
          <w:szCs w:val="24"/>
          <w:lang w:val="en-US"/>
        </w:rPr>
        <w:t xml:space="preserve"> may</w:t>
      </w:r>
      <w:r>
        <w:rPr>
          <w:rFonts w:ascii="Calibri" w:hAnsi="Calibri" w:cs="Calibri"/>
          <w:color w:val="000000"/>
          <w:sz w:val="24"/>
          <w:szCs w:val="24"/>
          <w:lang w:val="en-US"/>
        </w:rPr>
        <w:t xml:space="preserve"> also take part in</w:t>
      </w:r>
      <w:r w:rsidRPr="00941CF7">
        <w:rPr>
          <w:rFonts w:ascii="Calibri" w:hAnsi="Calibri" w:cs="Calibri"/>
          <w:color w:val="000000"/>
          <w:sz w:val="24"/>
          <w:szCs w:val="24"/>
          <w:lang w:val="en-US"/>
        </w:rPr>
        <w:t xml:space="preserve"> workshops</w:t>
      </w:r>
      <w:r>
        <w:rPr>
          <w:rFonts w:ascii="Calibri" w:hAnsi="Calibri" w:cs="Calibri"/>
          <w:color w:val="000000"/>
          <w:sz w:val="24"/>
          <w:szCs w:val="24"/>
          <w:lang w:val="en-US"/>
        </w:rPr>
        <w:t xml:space="preserve">, group work and sometimes work on assignments, projects </w:t>
      </w:r>
      <w:r w:rsidR="007C5450">
        <w:rPr>
          <w:rFonts w:ascii="Calibri" w:hAnsi="Calibri" w:cs="Calibri"/>
          <w:color w:val="000000"/>
          <w:sz w:val="24"/>
          <w:szCs w:val="24"/>
          <w:lang w:val="en-US"/>
        </w:rPr>
        <w:t>or</w:t>
      </w:r>
      <w:r>
        <w:rPr>
          <w:rFonts w:ascii="Calibri" w:hAnsi="Calibri" w:cs="Calibri"/>
          <w:color w:val="000000"/>
          <w:sz w:val="24"/>
          <w:szCs w:val="24"/>
          <w:lang w:val="en-US"/>
        </w:rPr>
        <w:t xml:space="preserve"> </w:t>
      </w:r>
      <w:r w:rsidR="007C5450">
        <w:rPr>
          <w:rFonts w:ascii="Calibri" w:hAnsi="Calibri" w:cs="Calibri"/>
          <w:color w:val="000000"/>
          <w:sz w:val="24"/>
          <w:szCs w:val="24"/>
          <w:lang w:val="en-US"/>
        </w:rPr>
        <w:t>work on solutions to real-life</w:t>
      </w:r>
      <w:r>
        <w:rPr>
          <w:rFonts w:ascii="Calibri" w:hAnsi="Calibri" w:cs="Calibri"/>
          <w:color w:val="000000"/>
          <w:sz w:val="24"/>
          <w:szCs w:val="24"/>
          <w:lang w:val="en-US"/>
        </w:rPr>
        <w:t xml:space="preserve"> challenges</w:t>
      </w:r>
      <w:r w:rsidRPr="00941CF7">
        <w:rPr>
          <w:rFonts w:ascii="Calibri" w:hAnsi="Calibri" w:cs="Calibri"/>
          <w:color w:val="000000"/>
          <w:sz w:val="24"/>
          <w:szCs w:val="24"/>
          <w:lang w:val="en-US"/>
        </w:rPr>
        <w:t xml:space="preserve">. </w:t>
      </w:r>
      <w:r w:rsidR="007C5450">
        <w:rPr>
          <w:rFonts w:ascii="Calibri" w:hAnsi="Calibri" w:cs="Calibri"/>
          <w:color w:val="000000"/>
          <w:sz w:val="24"/>
          <w:szCs w:val="24"/>
          <w:lang w:val="en-US"/>
        </w:rPr>
        <w:t>As the summer schools are rese</w:t>
      </w:r>
      <w:r w:rsidR="003F421A">
        <w:rPr>
          <w:rFonts w:ascii="Calibri" w:hAnsi="Calibri" w:cs="Calibri"/>
          <w:color w:val="000000"/>
          <w:sz w:val="24"/>
          <w:szCs w:val="24"/>
          <w:lang w:val="en-US"/>
        </w:rPr>
        <w:t>arch-driven, you</w:t>
      </w:r>
      <w:r w:rsidR="007C5450">
        <w:rPr>
          <w:rFonts w:ascii="Calibri" w:hAnsi="Calibri" w:cs="Calibri"/>
          <w:color w:val="000000"/>
          <w:sz w:val="24"/>
          <w:szCs w:val="24"/>
          <w:lang w:val="en-US"/>
        </w:rPr>
        <w:t xml:space="preserve"> often have the opportunity to share their research and get feedback on it. </w:t>
      </w:r>
      <w:r w:rsidRPr="00941CF7">
        <w:rPr>
          <w:rFonts w:ascii="Calibri" w:hAnsi="Calibri" w:cs="Calibri"/>
          <w:color w:val="000000"/>
          <w:sz w:val="24"/>
          <w:szCs w:val="24"/>
          <w:lang w:val="en-US"/>
        </w:rPr>
        <w:t>There are also many fun social activities and networking opportunities to take part in including a city tour or scavenger hunt, welcoming drinks as well as school-specific activities such as excursions, events and dinners</w:t>
      </w:r>
      <w:r w:rsidR="007C5450">
        <w:rPr>
          <w:rFonts w:ascii="Calibri" w:hAnsi="Calibri" w:cs="Calibri"/>
          <w:color w:val="000000"/>
          <w:sz w:val="24"/>
          <w:szCs w:val="24"/>
          <w:lang w:val="en-US"/>
        </w:rPr>
        <w:t>.</w:t>
      </w:r>
      <w:r w:rsidRPr="00941CF7">
        <w:rPr>
          <w:rFonts w:ascii="Calibri" w:hAnsi="Calibri" w:cs="Calibri"/>
          <w:color w:val="000000"/>
          <w:sz w:val="24"/>
          <w:szCs w:val="24"/>
          <w:lang w:val="en-US"/>
        </w:rPr>
        <w:t xml:space="preserve"> </w:t>
      </w:r>
      <w:r>
        <w:rPr>
          <w:rFonts w:ascii="Calibri" w:hAnsi="Calibri" w:cs="Calibri"/>
          <w:color w:val="000000"/>
          <w:sz w:val="24"/>
          <w:szCs w:val="24"/>
          <w:lang w:val="en-US"/>
        </w:rPr>
        <w:t xml:space="preserve">What a great way to </w:t>
      </w:r>
      <w:r w:rsidR="007C5450">
        <w:rPr>
          <w:rFonts w:ascii="Calibri" w:hAnsi="Calibri" w:cs="Calibri"/>
          <w:color w:val="000000"/>
          <w:sz w:val="24"/>
          <w:szCs w:val="24"/>
          <w:lang w:val="en-US"/>
        </w:rPr>
        <w:t xml:space="preserve">spend a week of your summer! </w:t>
      </w:r>
    </w:p>
    <w:p w14:paraId="0602BE0B" w14:textId="303EC2D7" w:rsidR="007E0D9D" w:rsidRPr="00941CF7" w:rsidRDefault="007C5450" w:rsidP="007E0D9D">
      <w:pPr>
        <w:pStyle w:val="Normaalweb"/>
        <w:spacing w:before="0" w:beforeAutospacing="0" w:after="160" w:afterAutospacing="0"/>
        <w:jc w:val="both"/>
        <w:rPr>
          <w:lang w:val="en-US"/>
        </w:rPr>
      </w:pPr>
      <w:r>
        <w:rPr>
          <w:rFonts w:ascii="Calibri" w:hAnsi="Calibri" w:cs="Calibri"/>
          <w:color w:val="000000"/>
          <w:lang w:val="en-US"/>
        </w:rPr>
        <w:t xml:space="preserve">Have a look at our vast </w:t>
      </w:r>
      <w:hyperlink r:id="rId6" w:history="1">
        <w:r w:rsidR="007E0D9D" w:rsidRPr="005512A1">
          <w:rPr>
            <w:rStyle w:val="Hyperlink"/>
            <w:rFonts w:ascii="Calibri" w:hAnsi="Calibri" w:cs="Calibri"/>
            <w:lang w:val="en-US"/>
          </w:rPr>
          <w:t>selection</w:t>
        </w:r>
      </w:hyperlink>
      <w:r w:rsidR="007E0D9D">
        <w:rPr>
          <w:rFonts w:ascii="Calibri" w:hAnsi="Calibri" w:cs="Calibri"/>
          <w:color w:val="000000"/>
          <w:lang w:val="en-US"/>
        </w:rPr>
        <w:t xml:space="preserve"> of summer schools available in 2024 and apply now! </w:t>
      </w:r>
      <w:r w:rsidR="007E0D9D" w:rsidRPr="00941CF7">
        <w:rPr>
          <w:rFonts w:ascii="Calibri" w:hAnsi="Calibri" w:cs="Calibri"/>
          <w:color w:val="000000"/>
          <w:lang w:val="en-US"/>
        </w:rPr>
        <w:t>We are looking forward to seeing you this summer at the University of Groningen Summer Schools!</w:t>
      </w:r>
    </w:p>
    <w:p w14:paraId="6DAE423F" w14:textId="7021BA0B" w:rsidR="00F51F34" w:rsidRPr="00941CF7" w:rsidRDefault="003C04F3">
      <w:pPr>
        <w:rPr>
          <w:rFonts w:ascii="Calibri" w:hAnsi="Calibri" w:cs="Calibri"/>
          <w:color w:val="000000"/>
          <w:sz w:val="24"/>
          <w:szCs w:val="24"/>
          <w:lang w:val="en-US"/>
        </w:rPr>
      </w:pPr>
      <w:r>
        <w:rPr>
          <w:noProof/>
          <w:lang w:eastAsia="nl-NL"/>
        </w:rPr>
        <w:drawing>
          <wp:inline distT="0" distB="0" distL="0" distR="0" wp14:anchorId="345994ED" wp14:editId="01F000E1">
            <wp:extent cx="3639293" cy="3519577"/>
            <wp:effectExtent l="0" t="0" r="0" b="5080"/>
            <wp:docPr id="1" name="Afbeelding 1" descr="Full screen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screen pre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20" cy="3537301"/>
                    </a:xfrm>
                    <a:prstGeom prst="rect">
                      <a:avLst/>
                    </a:prstGeom>
                    <a:noFill/>
                    <a:ln>
                      <a:noFill/>
                    </a:ln>
                  </pic:spPr>
                </pic:pic>
              </a:graphicData>
            </a:graphic>
          </wp:inline>
        </w:drawing>
      </w:r>
    </w:p>
    <w:sectPr w:rsidR="00F51F34" w:rsidRPr="00941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2B"/>
    <w:rsid w:val="0001422A"/>
    <w:rsid w:val="000C2BD7"/>
    <w:rsid w:val="00132391"/>
    <w:rsid w:val="001A372B"/>
    <w:rsid w:val="001A78FC"/>
    <w:rsid w:val="003C04F3"/>
    <w:rsid w:val="003F421A"/>
    <w:rsid w:val="005512A1"/>
    <w:rsid w:val="00720F40"/>
    <w:rsid w:val="007C5450"/>
    <w:rsid w:val="007E0D9D"/>
    <w:rsid w:val="00941CF7"/>
    <w:rsid w:val="00C31DEC"/>
    <w:rsid w:val="00DB36C0"/>
    <w:rsid w:val="00EA4353"/>
    <w:rsid w:val="00F51F34"/>
    <w:rsid w:val="00FF1E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981B"/>
  <w15:chartTrackingRefBased/>
  <w15:docId w15:val="{5F011398-362B-44B3-9F8A-88911D0F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A37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5512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27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g.nl/education/summer-winter-schools/sorted-by-alphabet/check-out-all-courses-a-z" TargetMode="External"/><Relationship Id="rId5" Type="http://schemas.openxmlformats.org/officeDocument/2006/relationships/hyperlink" Target="https://www.rug.nl/education/summer-winter-schools/summer-schools/sorted-by-theme/" TargetMode="External"/><Relationship Id="rId4" Type="http://schemas.openxmlformats.org/officeDocument/2006/relationships/hyperlink" Target="https://www.rug.nl/education/summer-winter-school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347</Words>
  <Characters>1910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Jurisic</dc:creator>
  <cp:keywords/>
  <dc:description/>
  <cp:lastModifiedBy>J. Oud</cp:lastModifiedBy>
  <cp:revision>3</cp:revision>
  <dcterms:created xsi:type="dcterms:W3CDTF">2024-03-05T12:28:00Z</dcterms:created>
  <dcterms:modified xsi:type="dcterms:W3CDTF">2024-03-05T15:42:00Z</dcterms:modified>
</cp:coreProperties>
</file>