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C" w:rsidRDefault="0016194C" w:rsidP="00641466"/>
    <w:p w:rsidR="00F73ACF" w:rsidRPr="00215670" w:rsidRDefault="00F73ACF" w:rsidP="00215670">
      <w:pPr>
        <w:jc w:val="center"/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</w:pPr>
      <w:r w:rsidRPr="00F73ACF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παρε μεροσ στην ενημερωτικη εκδηλωση για το </w:t>
      </w:r>
      <w:r w:rsidRPr="00F73ACF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n-US"/>
        </w:rPr>
        <w:t>global</w:t>
      </w:r>
      <w:r w:rsidRPr="00F73ACF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</w:t>
      </w:r>
      <w:r w:rsidRPr="00F73ACF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n-US"/>
        </w:rPr>
        <w:t>talent</w:t>
      </w:r>
      <w:r w:rsid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</w:t>
      </w:r>
      <w:r w:rsid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s-ES"/>
        </w:rPr>
        <w:t>kai</w:t>
      </w:r>
      <w:r w:rsidR="00215670" w:rsidRP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</w:t>
      </w:r>
      <w:r w:rsid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s-ES"/>
        </w:rPr>
        <w:t>to</w:t>
      </w:r>
      <w:r w:rsidR="00215670" w:rsidRP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</w:t>
      </w:r>
      <w:r w:rsid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n-US"/>
        </w:rPr>
        <w:t>global</w:t>
      </w:r>
      <w:r w:rsidR="00215670" w:rsidRP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</w:t>
      </w:r>
      <w:r w:rsidR="00215670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  <w:lang w:val="en-US"/>
        </w:rPr>
        <w:t>entrepreneurs</w:t>
      </w:r>
      <w:r w:rsidRPr="00F73ACF">
        <w:rPr>
          <w:rFonts w:ascii="Meiryo UI" w:eastAsia="Meiryo UI" w:hAnsi="Meiryo UI"/>
          <w:caps/>
          <w:color w:val="404040" w:themeColor="text1" w:themeTint="BF"/>
          <w:spacing w:val="20"/>
          <w:sz w:val="26"/>
          <w:szCs w:val="28"/>
        </w:rPr>
        <w:t xml:space="preserve"> στο απθ</w:t>
      </w:r>
    </w:p>
    <w:p w:rsidR="00460AE0" w:rsidRDefault="00460AE0" w:rsidP="00460AE0">
      <w:pPr>
        <w:jc w:val="center"/>
        <w:rPr>
          <w:caps/>
          <w:color w:val="404040" w:themeColor="text1" w:themeTint="BF"/>
          <w:spacing w:val="20"/>
          <w:sz w:val="20"/>
          <w:szCs w:val="28"/>
        </w:rPr>
      </w:pPr>
      <w:r w:rsidRPr="00460AE0">
        <w:rPr>
          <w:caps/>
          <w:color w:val="404040" w:themeColor="text1" w:themeTint="BF"/>
          <w:spacing w:val="20"/>
          <w:sz w:val="20"/>
          <w:szCs w:val="28"/>
        </w:rPr>
        <w:t>ΓΙΝΕ ΜΕΛΟΣ ΤΟΥ ΜΕ</w:t>
      </w:r>
      <w:r w:rsidR="00EE5712">
        <w:rPr>
          <w:caps/>
          <w:color w:val="404040" w:themeColor="text1" w:themeTint="BF"/>
          <w:spacing w:val="20"/>
          <w:sz w:val="20"/>
          <w:szCs w:val="28"/>
        </w:rPr>
        <w:t>ΓΑΛΥΤΕΡΟΥ ΟΡΓΑΝΙΣΜΟΥ ΠΟΥ ΔΙΟΙΚ</w:t>
      </w:r>
      <w:r w:rsidR="00EE5712">
        <w:rPr>
          <w:caps/>
          <w:color w:val="404040" w:themeColor="text1" w:themeTint="BF"/>
          <w:spacing w:val="20"/>
          <w:sz w:val="20"/>
          <w:szCs w:val="28"/>
          <w:lang w:val="en-US"/>
        </w:rPr>
        <w:t>EI</w:t>
      </w:r>
      <w:r w:rsidRPr="00460AE0">
        <w:rPr>
          <w:caps/>
          <w:color w:val="404040" w:themeColor="text1" w:themeTint="BF"/>
          <w:spacing w:val="20"/>
          <w:sz w:val="20"/>
          <w:szCs w:val="28"/>
        </w:rPr>
        <w:t>ΤΑΙ ΑΠΟ ΝΕΟΥΣ ΓΙΑ ΝΕΟΥΣ</w:t>
      </w:r>
    </w:p>
    <w:p w:rsidR="00460AE0" w:rsidRPr="00460AE0" w:rsidRDefault="00460AE0" w:rsidP="00460AE0">
      <w:pPr>
        <w:jc w:val="center"/>
      </w:pPr>
    </w:p>
    <w:p w:rsidR="00377B4B" w:rsidRPr="00EE5712" w:rsidRDefault="00641466" w:rsidP="00641466">
      <w:pPr>
        <w:rPr>
          <w:rFonts w:ascii="Corbel" w:eastAsia="Microsoft JhengHei" w:hAnsi="Corbel"/>
          <w:sz w:val="20"/>
        </w:rPr>
      </w:pPr>
      <w:r w:rsidRPr="00EE5712">
        <w:rPr>
          <w:rFonts w:ascii="Corbel" w:eastAsia="Microsoft JhengHei" w:hAnsi="Corbel"/>
          <w:sz w:val="20"/>
        </w:rPr>
        <w:t>Αν είσαι φοιτητής και θέλεις να ασχοληθείς με κάτι</w:t>
      </w:r>
      <w:r w:rsidR="004E4CD3" w:rsidRPr="00EE5712">
        <w:rPr>
          <w:rFonts w:ascii="Corbel" w:eastAsia="Microsoft JhengHei" w:hAnsi="Corbel"/>
          <w:sz w:val="20"/>
        </w:rPr>
        <w:t xml:space="preserve"> ακόμα</w:t>
      </w:r>
      <w:r w:rsidRPr="00EE5712">
        <w:rPr>
          <w:rFonts w:ascii="Corbel" w:eastAsia="Microsoft JhengHei" w:hAnsi="Corbel"/>
          <w:sz w:val="20"/>
        </w:rPr>
        <w:t xml:space="preserve"> πέρα από τη σχολή σου</w:t>
      </w:r>
      <w:r w:rsidR="00CB643C" w:rsidRPr="00EE5712">
        <w:rPr>
          <w:rFonts w:ascii="Corbel" w:eastAsia="Microsoft JhengHei" w:hAnsi="Corbel"/>
          <w:sz w:val="20"/>
        </w:rPr>
        <w:t>,</w:t>
      </w:r>
      <w:r w:rsidRPr="00EE5712">
        <w:rPr>
          <w:rFonts w:ascii="Corbel" w:eastAsia="Microsoft JhengHei" w:hAnsi="Corbel"/>
          <w:sz w:val="20"/>
        </w:rPr>
        <w:t xml:space="preserve"> η παρακάτω είδηση σίγουρα σε ενδιαφέρει. Η AIESEC, ο μεγαλύτερος μη-κυβερνητικός νεανικός </w:t>
      </w:r>
      <w:r w:rsidR="0094180F" w:rsidRPr="00EE5712">
        <w:rPr>
          <w:rFonts w:ascii="Corbel" w:eastAsia="Microsoft JhengHei" w:hAnsi="Corbel"/>
          <w:sz w:val="20"/>
        </w:rPr>
        <w:t xml:space="preserve">οργανισμός, είναι εδώ για να σε ενημερώσει για μία ευκαιρία που σου δίνεται </w:t>
      </w:r>
      <w:r w:rsidR="0094180F" w:rsidRPr="00EE5712">
        <w:rPr>
          <w:rFonts w:ascii="Corbel" w:eastAsia="Microsoft JhengHei" w:hAnsi="Corbel"/>
          <w:b/>
          <w:sz w:val="22"/>
        </w:rPr>
        <w:t>τώρα</w:t>
      </w:r>
      <w:r w:rsidR="0094180F" w:rsidRPr="00EE5712">
        <w:rPr>
          <w:rFonts w:ascii="Corbel" w:eastAsia="Microsoft JhengHei" w:hAnsi="Corbel"/>
          <w:sz w:val="20"/>
        </w:rPr>
        <w:t xml:space="preserve"> για το </w:t>
      </w:r>
      <w:r w:rsidR="0094180F" w:rsidRPr="00EE5712">
        <w:rPr>
          <w:rFonts w:ascii="Corbel" w:eastAsia="Microsoft JhengHei" w:hAnsi="Corbel"/>
          <w:b/>
          <w:sz w:val="22"/>
        </w:rPr>
        <w:t>μέλλον</w:t>
      </w:r>
      <w:r w:rsidR="0094180F" w:rsidRPr="00EE5712">
        <w:rPr>
          <w:rFonts w:ascii="Corbel" w:eastAsia="Microsoft JhengHei" w:hAnsi="Corbel"/>
          <w:sz w:val="20"/>
        </w:rPr>
        <w:t xml:space="preserve"> σου!</w:t>
      </w:r>
    </w:p>
    <w:p w:rsidR="00CB643C" w:rsidRPr="00EE5712" w:rsidRDefault="00641466" w:rsidP="00C7136C">
      <w:pPr>
        <w:rPr>
          <w:rFonts w:ascii="Corbel" w:eastAsia="Microsoft JhengHei" w:hAnsi="Corbel"/>
          <w:sz w:val="20"/>
        </w:rPr>
      </w:pPr>
      <w:r w:rsidRPr="00EE5712">
        <w:rPr>
          <w:rFonts w:ascii="Corbel" w:eastAsia="Microsoft JhengHei" w:hAnsi="Corbel"/>
          <w:sz w:val="20"/>
        </w:rPr>
        <w:t>Εδώ και 68 χρόνια ο οργανισμός</w:t>
      </w:r>
      <w:r w:rsidR="00A605DC" w:rsidRPr="00EE5712">
        <w:rPr>
          <w:rFonts w:ascii="Corbel" w:eastAsia="Microsoft JhengHei" w:hAnsi="Corbel"/>
          <w:sz w:val="20"/>
        </w:rPr>
        <w:t xml:space="preserve"> με παρουσία στοχεύει στην ενδυνάμωση των ανθρώπων και την δημιουργία ενός πιο βιώσιμου κόσμου. Γι’ αυτό και έχει</w:t>
      </w:r>
      <w:r w:rsidRPr="00EE5712">
        <w:rPr>
          <w:rFonts w:ascii="Corbel" w:eastAsia="Microsoft JhengHei" w:hAnsi="Corbel"/>
          <w:sz w:val="20"/>
        </w:rPr>
        <w:t xml:space="preserve"> προσφέρει σε εκατομμύρια νέους</w:t>
      </w:r>
      <w:r w:rsidR="00A605DC" w:rsidRPr="00EE5712">
        <w:rPr>
          <w:rFonts w:ascii="Corbel" w:eastAsia="Microsoft JhengHei" w:hAnsi="Corbel"/>
          <w:sz w:val="20"/>
        </w:rPr>
        <w:t xml:space="preserve"> σε 126 χώρες</w:t>
      </w:r>
      <w:r w:rsidRPr="00EE5712">
        <w:rPr>
          <w:rFonts w:ascii="Corbel" w:eastAsia="Microsoft JhengHei" w:hAnsi="Corbel"/>
          <w:sz w:val="20"/>
        </w:rPr>
        <w:t xml:space="preserve"> την ευκαιρία να αναπτυχθο</w:t>
      </w:r>
      <w:r w:rsidR="00CB643C" w:rsidRPr="00EE5712">
        <w:rPr>
          <w:rFonts w:ascii="Corbel" w:eastAsia="Microsoft JhengHei" w:hAnsi="Corbel"/>
          <w:sz w:val="20"/>
        </w:rPr>
        <w:t>ύν προσωπικά και επαγγελματικά</w:t>
      </w:r>
      <w:r w:rsidR="00A605DC" w:rsidRPr="00EE5712">
        <w:rPr>
          <w:rFonts w:ascii="Corbel" w:eastAsia="Microsoft JhengHei" w:hAnsi="Corbel"/>
          <w:sz w:val="20"/>
        </w:rPr>
        <w:t xml:space="preserve"> μέσα από διαπολιτισμικές και απαιτητικές πρακτικές εμπειρίες.</w:t>
      </w:r>
    </w:p>
    <w:p w:rsidR="0094180F" w:rsidRDefault="0094180F" w:rsidP="0094180F">
      <w:pPr>
        <w:widowControl w:val="0"/>
        <w:autoSpaceDE w:val="0"/>
        <w:autoSpaceDN w:val="0"/>
        <w:adjustRightInd w:val="0"/>
        <w:rPr>
          <w:rFonts w:ascii="Corbel" w:eastAsia="Microsoft JhengHei" w:hAnsi="Corbel"/>
          <w:sz w:val="20"/>
          <w:shd w:val="clear" w:color="auto" w:fill="FFFFFF"/>
          <w:lang w:val="en-US"/>
        </w:rPr>
      </w:pPr>
      <w:r w:rsidRPr="00EE5712">
        <w:rPr>
          <w:rFonts w:ascii="Corbel" w:eastAsia="Microsoft JhengHei" w:hAnsi="Corbel"/>
          <w:sz w:val="20"/>
          <w:shd w:val="clear" w:color="auto" w:fill="FFFFFF"/>
        </w:rPr>
        <w:t xml:space="preserve"> Το </w:t>
      </w:r>
      <w:r w:rsidRPr="00EE5712">
        <w:rPr>
          <w:rFonts w:ascii="Corbel" w:eastAsia="Microsoft JhengHei" w:hAnsi="Corbel"/>
          <w:b/>
          <w:color w:val="242852" w:themeColor="text2"/>
          <w:sz w:val="22"/>
          <w:shd w:val="clear" w:color="auto" w:fill="FFFFFF"/>
          <w:lang w:val="en-US"/>
        </w:rPr>
        <w:t>Global</w:t>
      </w:r>
      <w:r w:rsidRPr="00EE5712">
        <w:rPr>
          <w:rFonts w:ascii="Corbel" w:eastAsia="Microsoft JhengHei" w:hAnsi="Corbel"/>
          <w:b/>
          <w:color w:val="242852" w:themeColor="text2"/>
          <w:sz w:val="22"/>
          <w:shd w:val="clear" w:color="auto" w:fill="FFFFFF"/>
        </w:rPr>
        <w:t xml:space="preserve"> </w:t>
      </w:r>
      <w:r w:rsidRPr="00EE5712">
        <w:rPr>
          <w:rFonts w:ascii="Corbel" w:eastAsia="Microsoft JhengHei" w:hAnsi="Corbel"/>
          <w:b/>
          <w:color w:val="242852" w:themeColor="text2"/>
          <w:sz w:val="22"/>
          <w:shd w:val="clear" w:color="auto" w:fill="FFFFFF"/>
          <w:lang w:val="en-US"/>
        </w:rPr>
        <w:t>Talent</w:t>
      </w:r>
      <w:r w:rsidRPr="00EE5712">
        <w:rPr>
          <w:rFonts w:ascii="Corbel" w:eastAsia="Microsoft JhengHei" w:hAnsi="Corbel"/>
          <w:sz w:val="22"/>
          <w:shd w:val="clear" w:color="auto" w:fill="FFFFFF"/>
        </w:rPr>
        <w:t xml:space="preserve"> </w:t>
      </w:r>
      <w:r w:rsidRPr="00EE5712">
        <w:rPr>
          <w:rFonts w:ascii="Corbel" w:eastAsia="Microsoft JhengHei" w:hAnsi="Corbel"/>
          <w:sz w:val="20"/>
          <w:shd w:val="clear" w:color="auto" w:fill="FFFFFF"/>
        </w:rPr>
        <w:t>, είναι το πρόγραμμα πρακτικής άσκησης στο εξωτερικό με διάρκεια από 3 έως 12 μήνες. Έχει ως στόχ</w:t>
      </w:r>
      <w:r w:rsidRPr="00EE5712">
        <w:rPr>
          <w:rFonts w:ascii="Corbel" w:eastAsia="Microsoft JhengHei" w:hAnsi="Corbel"/>
          <w:sz w:val="20"/>
          <w:shd w:val="clear" w:color="auto" w:fill="FFFFFF"/>
          <w:lang w:val="en-US"/>
        </w:rPr>
        <w:t>o</w:t>
      </w:r>
      <w:r w:rsidRPr="00EE5712">
        <w:rPr>
          <w:rFonts w:ascii="Corbel" w:eastAsia="Microsoft JhengHei" w:hAnsi="Corbel"/>
          <w:sz w:val="20"/>
          <w:shd w:val="clear" w:color="auto" w:fill="FFFFFF"/>
        </w:rPr>
        <w:t xml:space="preserve"> την ανάπτυξη των ηγετικών χαρακτηριστικών των νέων μέσα από τη δράση τους σε επιχειρήσεις και οργανισμούς πολυεθνικού χαρακτήρα, ενώ παράλληλα ενισχύεται και η απόκτηση γνώσεων και προσόντων απαραίτητων στην μετέπειτα επαγγελματική τους πορεία.</w:t>
      </w:r>
    </w:p>
    <w:p w:rsidR="00215670" w:rsidRPr="00215670" w:rsidRDefault="00215670" w:rsidP="0094180F">
      <w:pPr>
        <w:widowControl w:val="0"/>
        <w:autoSpaceDE w:val="0"/>
        <w:autoSpaceDN w:val="0"/>
        <w:adjustRightInd w:val="0"/>
        <w:rPr>
          <w:rFonts w:ascii="Corbel" w:eastAsia="Microsoft JhengHei" w:hAnsi="Corbel"/>
          <w:sz w:val="24"/>
          <w:shd w:val="clear" w:color="auto" w:fill="FFFFFF"/>
        </w:rPr>
      </w:pPr>
      <w:r w:rsidRPr="00215670">
        <w:rPr>
          <w:rFonts w:ascii="Corbel" w:hAnsi="Corbel" w:cs="Arial"/>
          <w:color w:val="000000"/>
          <w:sz w:val="20"/>
          <w:szCs w:val="17"/>
          <w:shd w:val="clear" w:color="auto" w:fill="FFFFFF"/>
        </w:rPr>
        <w:t xml:space="preserve">Το </w:t>
      </w:r>
      <w:r w:rsidRPr="00215670">
        <w:rPr>
          <w:rFonts w:ascii="Corbel" w:hAnsi="Corbel" w:cs="Arial"/>
          <w:b/>
          <w:color w:val="1B1D3D" w:themeColor="text2" w:themeShade="BF"/>
          <w:sz w:val="22"/>
          <w:szCs w:val="17"/>
          <w:shd w:val="clear" w:color="auto" w:fill="FFFFFF"/>
        </w:rPr>
        <w:t>Global Entrepreneurs</w:t>
      </w:r>
      <w:r w:rsidRPr="00215670">
        <w:rPr>
          <w:rFonts w:ascii="Corbel" w:hAnsi="Corbel" w:cs="Arial"/>
          <w:color w:val="000000"/>
          <w:sz w:val="20"/>
          <w:szCs w:val="17"/>
          <w:shd w:val="clear" w:color="auto" w:fill="FFFFFF"/>
        </w:rPr>
        <w:t>, είναι το πρόγραμμα πρακτικής άσκησης στο εξωτερικό, με διάρκεια 6-8 εβδομάδες και αφορά φοιτητές και αποφοίτους Οικονομικών Επιστημών. Πρόκειται για την απασχόληση σε start-up επιχειρήσεις με στόχο την ανάπτυξή της καθώς και την απόκτηση πρακτικής εμπειρίας σε πολυπολιτισμικά περιβάλλοντα.</w:t>
      </w:r>
    </w:p>
    <w:p w:rsidR="0094180F" w:rsidRPr="00EE5712" w:rsidRDefault="0094180F">
      <w:pPr>
        <w:rPr>
          <w:rFonts w:ascii="Corbel" w:eastAsia="Microsoft JhengHei" w:hAnsi="Corbel"/>
          <w:sz w:val="20"/>
        </w:rPr>
      </w:pPr>
      <w:r w:rsidRPr="00EE5712">
        <w:rPr>
          <w:rFonts w:ascii="Corbel" w:eastAsia="Microsoft JhengHei" w:hAnsi="Corbel"/>
          <w:sz w:val="20"/>
        </w:rPr>
        <w:t xml:space="preserve">Εκμεταλλεύσου την ευκαιρία να ασχοληθείς με </w:t>
      </w:r>
      <w:r w:rsidR="0064449E" w:rsidRPr="00EE5712">
        <w:rPr>
          <w:rFonts w:ascii="Corbel" w:eastAsia="Microsoft JhengHei" w:hAnsi="Corbel"/>
          <w:sz w:val="20"/>
        </w:rPr>
        <w:t xml:space="preserve">το </w:t>
      </w:r>
      <w:r w:rsidR="0064449E" w:rsidRPr="00EE5712">
        <w:rPr>
          <w:rFonts w:ascii="Corbel" w:eastAsia="Microsoft JhengHei" w:hAnsi="Corbel"/>
          <w:b/>
          <w:i/>
          <w:sz w:val="20"/>
          <w:lang w:val="en-US"/>
        </w:rPr>
        <w:t>Marketing</w:t>
      </w:r>
      <w:r w:rsidR="0064449E" w:rsidRPr="00EE5712">
        <w:rPr>
          <w:rFonts w:ascii="Corbel" w:eastAsia="Microsoft JhengHei" w:hAnsi="Corbel"/>
          <w:sz w:val="20"/>
        </w:rPr>
        <w:t xml:space="preserve"> και τις Πωλήσεις, αυξάνοντας τις γνώσεις σου για την αγορά τόσο σε μικρές όσο και σε μεγάλες επιχειρήσεις, το </w:t>
      </w:r>
      <w:r w:rsidR="0064449E" w:rsidRPr="00EE5712">
        <w:rPr>
          <w:rFonts w:ascii="Corbel" w:eastAsia="Microsoft JhengHei" w:hAnsi="Corbel"/>
          <w:b/>
          <w:i/>
          <w:sz w:val="20"/>
          <w:lang w:val="en-US"/>
        </w:rPr>
        <w:t>Information</w:t>
      </w:r>
      <w:r w:rsidR="0064449E" w:rsidRPr="00EE5712">
        <w:rPr>
          <w:rFonts w:ascii="Corbel" w:eastAsia="Microsoft JhengHei" w:hAnsi="Corbel"/>
          <w:b/>
          <w:i/>
          <w:sz w:val="20"/>
        </w:rPr>
        <w:t xml:space="preserve"> </w:t>
      </w:r>
      <w:r w:rsidR="0064449E" w:rsidRPr="00EE5712">
        <w:rPr>
          <w:rFonts w:ascii="Corbel" w:eastAsia="Microsoft JhengHei" w:hAnsi="Corbel"/>
          <w:b/>
          <w:i/>
          <w:sz w:val="20"/>
          <w:lang w:val="en-US"/>
        </w:rPr>
        <w:t>Technology</w:t>
      </w:r>
      <w:r w:rsidR="0064449E" w:rsidRPr="00EE5712">
        <w:rPr>
          <w:rFonts w:ascii="Corbel" w:eastAsia="Microsoft JhengHei" w:hAnsi="Corbel"/>
          <w:sz w:val="20"/>
        </w:rPr>
        <w:t>, χρησιμοποιώντας την τεχνική σου εξειδίκευση</w:t>
      </w:r>
      <w:r w:rsidR="00EE5712" w:rsidRPr="00EE5712">
        <w:rPr>
          <w:rFonts w:ascii="Corbel" w:eastAsia="Microsoft JhengHei" w:hAnsi="Corbel"/>
          <w:sz w:val="20"/>
        </w:rPr>
        <w:t xml:space="preserve"> συμβάλλοντας στην ανάπτυξη μικρομεσαίων επιχειρήσεων</w:t>
      </w:r>
      <w:r w:rsidR="0064449E" w:rsidRPr="00EE5712">
        <w:rPr>
          <w:rFonts w:ascii="Corbel" w:eastAsia="Microsoft JhengHei" w:hAnsi="Corbel"/>
          <w:sz w:val="20"/>
        </w:rPr>
        <w:t xml:space="preserve"> ή τέλος ασχολήσου με το </w:t>
      </w:r>
      <w:r w:rsidR="0064449E" w:rsidRPr="00EE5712">
        <w:rPr>
          <w:rFonts w:ascii="Corbel" w:eastAsia="Microsoft JhengHei" w:hAnsi="Corbel"/>
          <w:b/>
          <w:i/>
          <w:sz w:val="20"/>
          <w:lang w:val="en-US"/>
        </w:rPr>
        <w:t>Teaching</w:t>
      </w:r>
      <w:r w:rsidR="0064449E" w:rsidRPr="00EE5712">
        <w:rPr>
          <w:rFonts w:ascii="Corbel" w:eastAsia="Microsoft JhengHei" w:hAnsi="Corbel"/>
          <w:sz w:val="20"/>
        </w:rPr>
        <w:t>, και απόκτησε την ευκαιρία να βοηθήσεις στην εκμάθηση μία</w:t>
      </w:r>
      <w:r w:rsidR="00EE5712" w:rsidRPr="00EE5712">
        <w:rPr>
          <w:rFonts w:ascii="Corbel" w:eastAsia="Microsoft JhengHei" w:hAnsi="Corbel"/>
          <w:sz w:val="20"/>
        </w:rPr>
        <w:t xml:space="preserve">ς ξένης γλώσσας </w:t>
      </w:r>
      <w:r w:rsidR="0064449E" w:rsidRPr="00EE5712">
        <w:rPr>
          <w:rFonts w:ascii="Corbel" w:eastAsia="Microsoft JhengHei" w:hAnsi="Corbel"/>
          <w:sz w:val="20"/>
        </w:rPr>
        <w:t>, αλληλ</w:t>
      </w:r>
      <w:r w:rsidR="00190B4C" w:rsidRPr="00EE5712">
        <w:rPr>
          <w:rFonts w:ascii="Corbel" w:eastAsia="Microsoft JhengHei" w:hAnsi="Corbel"/>
          <w:sz w:val="20"/>
        </w:rPr>
        <w:t xml:space="preserve">επιδρώντας μαζί </w:t>
      </w:r>
      <w:r w:rsidR="00EE5712" w:rsidRPr="00EE5712">
        <w:rPr>
          <w:rFonts w:ascii="Corbel" w:eastAsia="Microsoft JhengHei" w:hAnsi="Corbel"/>
          <w:sz w:val="20"/>
        </w:rPr>
        <w:t xml:space="preserve">με άλλους νέους </w:t>
      </w:r>
      <w:r w:rsidR="00190B4C" w:rsidRPr="00EE5712">
        <w:rPr>
          <w:rFonts w:ascii="Corbel" w:eastAsia="Microsoft JhengHei" w:hAnsi="Corbel"/>
          <w:sz w:val="20"/>
        </w:rPr>
        <w:t xml:space="preserve"> και δοκιμάζοντας μία έντονη διαπολιτισμική εμπειρία!</w:t>
      </w:r>
    </w:p>
    <w:p w:rsidR="00190B4C" w:rsidRPr="00EE5712" w:rsidRDefault="00190B4C">
      <w:pPr>
        <w:rPr>
          <w:rFonts w:ascii="Corbel" w:eastAsia="Microsoft JhengHei" w:hAnsi="Corbel"/>
          <w:sz w:val="20"/>
        </w:rPr>
      </w:pPr>
      <w:r w:rsidRPr="00EE5712">
        <w:rPr>
          <w:rFonts w:ascii="Corbel" w:eastAsia="Microsoft JhengHei" w:hAnsi="Corbel"/>
          <w:sz w:val="20"/>
        </w:rPr>
        <w:t xml:space="preserve">Συμπλήρωσε τα στοιχεία σου στην παρακάτω φόρμα ενδιαφέροντος, ώστε να εξασφαλίσεις μία θέση για την ημερίδα που θα πραγματοποιηθεί στις </w:t>
      </w:r>
      <w:r w:rsidRPr="00EE5712">
        <w:rPr>
          <w:rFonts w:ascii="Corbel" w:eastAsia="Microsoft JhengHei" w:hAnsi="Corbel"/>
          <w:b/>
          <w:i/>
          <w:sz w:val="22"/>
        </w:rPr>
        <w:t>4 Μαρτίου 2016</w:t>
      </w:r>
      <w:r w:rsidR="00EE5712" w:rsidRPr="00EE5712">
        <w:rPr>
          <w:rFonts w:ascii="Corbel" w:eastAsia="Microsoft JhengHei" w:hAnsi="Corbel"/>
          <w:b/>
          <w:i/>
          <w:sz w:val="22"/>
        </w:rPr>
        <w:t xml:space="preserve"> στις 17.00</w:t>
      </w:r>
      <w:r w:rsidRPr="00EE5712">
        <w:rPr>
          <w:rFonts w:ascii="Corbel" w:eastAsia="Microsoft JhengHei" w:hAnsi="Corbel"/>
          <w:sz w:val="20"/>
        </w:rPr>
        <w:t>, στο ΚΕΔΕΑ.</w:t>
      </w:r>
    </w:p>
    <w:p w:rsidR="00460AE0" w:rsidRDefault="00B15753" w:rsidP="00C978E0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rPr>
          <w:rFonts w:ascii="Corbel" w:eastAsia="Times New Roman" w:hAnsi="Corbel" w:cs="Lato Light"/>
          <w:sz w:val="19"/>
        </w:rPr>
      </w:pPr>
      <w:hyperlink r:id="rId7" w:history="1">
        <w:r w:rsidR="002868EA" w:rsidRPr="00B83C83">
          <w:rPr>
            <w:rStyle w:val="Hyperlink"/>
            <w:rFonts w:ascii="Corbel" w:eastAsia="Times New Roman" w:hAnsi="Corbel" w:cs="Lato Light"/>
            <w:sz w:val="19"/>
          </w:rPr>
          <w:t>https://podio.com/webforms/14945963/1002145</w:t>
        </w:r>
      </w:hyperlink>
    </w:p>
    <w:p w:rsidR="002868EA" w:rsidRPr="002868EA" w:rsidRDefault="002868EA" w:rsidP="00C978E0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rPr>
          <w:rFonts w:ascii="Corbel" w:eastAsia="Times New Roman" w:hAnsi="Corbel" w:cs="Lato Light"/>
          <w:sz w:val="19"/>
        </w:rPr>
      </w:pPr>
    </w:p>
    <w:p w:rsidR="00215670" w:rsidRDefault="00215670" w:rsidP="00C978E0">
      <w:pPr>
        <w:spacing w:after="200" w:line="288" w:lineRule="auto"/>
        <w:rPr>
          <w:rFonts w:ascii="Corbel" w:eastAsia="Times New Roman" w:hAnsi="Corbel" w:cs="Times New Roman"/>
          <w:b/>
          <w:sz w:val="19"/>
        </w:rPr>
        <w:sectPr w:rsidR="00215670" w:rsidSect="00AF7B99">
          <w:head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1777D" w:rsidRDefault="00460AE0" w:rsidP="00C978E0">
      <w:pPr>
        <w:spacing w:after="200" w:line="288" w:lineRule="auto"/>
        <w:rPr>
          <w:sz w:val="17"/>
          <w:lang w:val="es-ES"/>
        </w:rPr>
      </w:pPr>
      <w:r w:rsidRPr="00215670">
        <w:rPr>
          <w:rFonts w:ascii="Corbel" w:eastAsia="Times New Roman" w:hAnsi="Corbel" w:cs="Times New Roman"/>
          <w:b/>
          <w:sz w:val="16"/>
        </w:rPr>
        <w:lastRenderedPageBreak/>
        <w:t>Σχετικοί Σύνδεσμοι</w:t>
      </w:r>
      <w:r w:rsidRPr="00215670">
        <w:rPr>
          <w:rFonts w:ascii="Corbel" w:eastAsia="Times New Roman" w:hAnsi="Corbel" w:cs="Times New Roman"/>
          <w:sz w:val="16"/>
        </w:rPr>
        <w:br/>
      </w:r>
      <w:r w:rsidRPr="00215670">
        <w:rPr>
          <w:rFonts w:ascii="Corbel" w:eastAsia="Times New Roman" w:hAnsi="Corbel" w:cs="Times New Roman"/>
          <w:sz w:val="16"/>
          <w:lang w:val="en-US"/>
        </w:rPr>
        <w:t>Video</w:t>
      </w:r>
      <w:r w:rsidR="00C978E0" w:rsidRPr="00215670">
        <w:rPr>
          <w:rFonts w:ascii="Corbel" w:eastAsia="Times New Roman" w:hAnsi="Corbel" w:cs="Times New Roman"/>
          <w:sz w:val="16"/>
        </w:rPr>
        <w:t xml:space="preserve"> “</w:t>
      </w:r>
      <w:r w:rsidR="00C978E0" w:rsidRPr="00215670">
        <w:rPr>
          <w:rFonts w:ascii="Corbel" w:eastAsia="Times New Roman" w:hAnsi="Corbel" w:cs="Times New Roman"/>
          <w:sz w:val="16"/>
          <w:lang w:val="en-US"/>
        </w:rPr>
        <w:t>WhatisAIESEC</w:t>
      </w:r>
      <w:r w:rsidR="00C978E0" w:rsidRPr="00215670">
        <w:rPr>
          <w:rFonts w:ascii="Corbel" w:eastAsia="Times New Roman" w:hAnsi="Corbel" w:cs="Times New Roman"/>
          <w:sz w:val="16"/>
        </w:rPr>
        <w:t>”</w:t>
      </w:r>
      <w:r w:rsidRPr="00215670">
        <w:rPr>
          <w:rFonts w:ascii="Corbel" w:eastAsia="Times New Roman" w:hAnsi="Corbel" w:cs="Times New Roman"/>
          <w:sz w:val="16"/>
        </w:rPr>
        <w:t xml:space="preserve">: </w:t>
      </w:r>
      <w:hyperlink r:id="rId9" w:history="1">
        <w:r w:rsidR="00BF7BA3" w:rsidRPr="00215670">
          <w:rPr>
            <w:rStyle w:val="Hyperlink"/>
            <w:rFonts w:ascii="Corbel" w:eastAsia="Times New Roman" w:hAnsi="Corbel" w:cs="Times New Roman"/>
            <w:sz w:val="16"/>
          </w:rPr>
          <w:t>https://www.youtube.com/watch?v=JtfpuAmgSy8</w:t>
        </w:r>
      </w:hyperlink>
      <w:r w:rsidR="00C978E0" w:rsidRPr="00215670">
        <w:rPr>
          <w:rFonts w:ascii="Corbel" w:eastAsia="Times New Roman" w:hAnsi="Corbel" w:cs="Times New Roman"/>
          <w:sz w:val="16"/>
        </w:rPr>
        <w:br/>
      </w:r>
      <w:r w:rsidRPr="00215670">
        <w:rPr>
          <w:rFonts w:ascii="Corbel" w:eastAsia="Times New Roman" w:hAnsi="Corbel" w:cs="Times New Roman"/>
          <w:sz w:val="16"/>
        </w:rPr>
        <w:t>Σύνδεσμος για το</w:t>
      </w:r>
      <w:r w:rsidR="0026215C" w:rsidRPr="00215670">
        <w:rPr>
          <w:rFonts w:ascii="Corbel" w:eastAsia="Times New Roman" w:hAnsi="Corbel" w:cs="Times New Roman"/>
          <w:sz w:val="16"/>
        </w:rPr>
        <w:t xml:space="preserve"> </w:t>
      </w:r>
      <w:r w:rsidR="0026215C" w:rsidRPr="00215670">
        <w:rPr>
          <w:rFonts w:ascii="Corbel" w:eastAsia="Times New Roman" w:hAnsi="Corbel" w:cs="Times New Roman"/>
          <w:sz w:val="16"/>
          <w:lang w:val="en-US"/>
        </w:rPr>
        <w:t>Global</w:t>
      </w:r>
      <w:r w:rsidR="0026215C" w:rsidRPr="00215670">
        <w:rPr>
          <w:rFonts w:ascii="Corbel" w:eastAsia="Times New Roman" w:hAnsi="Corbel" w:cs="Times New Roman"/>
          <w:sz w:val="16"/>
        </w:rPr>
        <w:t xml:space="preserve"> </w:t>
      </w:r>
      <w:r w:rsidR="0026215C" w:rsidRPr="00215670">
        <w:rPr>
          <w:rFonts w:ascii="Corbel" w:eastAsia="Times New Roman" w:hAnsi="Corbel" w:cs="Times New Roman"/>
          <w:sz w:val="16"/>
          <w:lang w:val="en-US"/>
        </w:rPr>
        <w:t>Talent</w:t>
      </w:r>
      <w:r w:rsidR="0026215C" w:rsidRPr="00215670">
        <w:rPr>
          <w:rFonts w:ascii="Corbel" w:eastAsia="Times New Roman" w:hAnsi="Corbel" w:cs="Times New Roman"/>
          <w:sz w:val="16"/>
        </w:rPr>
        <w:t xml:space="preserve">: </w:t>
      </w:r>
      <w:hyperlink r:id="rId10" w:history="1">
        <w:r w:rsidR="0026215C" w:rsidRPr="00215670">
          <w:rPr>
            <w:rStyle w:val="Hyperlink"/>
            <w:rFonts w:ascii="Corbel" w:eastAsia="Times New Roman" w:hAnsi="Corbel" w:cs="Times New Roman"/>
            <w:sz w:val="16"/>
          </w:rPr>
          <w:t>http://aiesec.gr/students/globaltalent/</w:t>
        </w:r>
      </w:hyperlink>
    </w:p>
    <w:p w:rsidR="00215670" w:rsidRPr="00215670" w:rsidRDefault="00215670" w:rsidP="00215670">
      <w:pPr>
        <w:spacing w:after="200" w:line="288" w:lineRule="auto"/>
        <w:rPr>
          <w:sz w:val="17"/>
        </w:rPr>
      </w:pPr>
      <w:r w:rsidRPr="00215670">
        <w:rPr>
          <w:rFonts w:ascii="Corbel" w:hAnsi="Corbel"/>
          <w:sz w:val="16"/>
          <w:szCs w:val="19"/>
        </w:rPr>
        <w:t xml:space="preserve">Εκδήλωση στο </w:t>
      </w:r>
      <w:r w:rsidRPr="00215670">
        <w:rPr>
          <w:rFonts w:ascii="Corbel" w:hAnsi="Corbel"/>
          <w:sz w:val="16"/>
          <w:szCs w:val="19"/>
          <w:lang w:val="en-US"/>
        </w:rPr>
        <w:t>Facebook</w:t>
      </w:r>
      <w:r w:rsidRPr="00215670">
        <w:rPr>
          <w:rFonts w:ascii="Corbel" w:hAnsi="Corbel"/>
          <w:sz w:val="16"/>
          <w:szCs w:val="19"/>
        </w:rPr>
        <w:t xml:space="preserve">: </w:t>
      </w:r>
      <w:hyperlink r:id="rId11" w:history="1">
        <w:r w:rsidRPr="00215670">
          <w:rPr>
            <w:rStyle w:val="Hyperlink"/>
            <w:rFonts w:ascii="Corbel" w:hAnsi="Corbel"/>
            <w:sz w:val="16"/>
            <w:szCs w:val="19"/>
            <w:lang w:val="en-US"/>
          </w:rPr>
          <w:t>https</w:t>
        </w:r>
        <w:r w:rsidRPr="00215670">
          <w:rPr>
            <w:rStyle w:val="Hyperlink"/>
            <w:rFonts w:ascii="Corbel" w:hAnsi="Corbel"/>
            <w:sz w:val="16"/>
            <w:szCs w:val="19"/>
          </w:rPr>
          <w:t>://</w:t>
        </w:r>
        <w:r w:rsidRPr="00215670">
          <w:rPr>
            <w:rStyle w:val="Hyperlink"/>
            <w:rFonts w:ascii="Corbel" w:hAnsi="Corbel"/>
            <w:sz w:val="16"/>
            <w:szCs w:val="19"/>
            <w:lang w:val="en-US"/>
          </w:rPr>
          <w:t>www</w:t>
        </w:r>
        <w:r w:rsidRPr="00215670">
          <w:rPr>
            <w:rStyle w:val="Hyperlink"/>
            <w:rFonts w:ascii="Corbel" w:hAnsi="Corbel"/>
            <w:sz w:val="16"/>
            <w:szCs w:val="19"/>
          </w:rPr>
          <w:t>.</w:t>
        </w:r>
        <w:r w:rsidRPr="00215670">
          <w:rPr>
            <w:rStyle w:val="Hyperlink"/>
            <w:rFonts w:ascii="Corbel" w:hAnsi="Corbel"/>
            <w:sz w:val="16"/>
            <w:szCs w:val="19"/>
            <w:lang w:val="en-US"/>
          </w:rPr>
          <w:t>facebook</w:t>
        </w:r>
        <w:r w:rsidRPr="00215670">
          <w:rPr>
            <w:rStyle w:val="Hyperlink"/>
            <w:rFonts w:ascii="Corbel" w:hAnsi="Corbel"/>
            <w:sz w:val="16"/>
            <w:szCs w:val="19"/>
          </w:rPr>
          <w:t>.</w:t>
        </w:r>
        <w:r w:rsidRPr="00215670">
          <w:rPr>
            <w:rStyle w:val="Hyperlink"/>
            <w:rFonts w:ascii="Corbel" w:hAnsi="Corbel"/>
            <w:sz w:val="16"/>
            <w:szCs w:val="19"/>
            <w:lang w:val="en-US"/>
          </w:rPr>
          <w:t>com</w:t>
        </w:r>
        <w:r w:rsidRPr="00215670">
          <w:rPr>
            <w:rStyle w:val="Hyperlink"/>
            <w:rFonts w:ascii="Corbel" w:hAnsi="Corbel"/>
            <w:sz w:val="16"/>
            <w:szCs w:val="19"/>
          </w:rPr>
          <w:t>/</w:t>
        </w:r>
        <w:r w:rsidRPr="00215670">
          <w:rPr>
            <w:rStyle w:val="Hyperlink"/>
            <w:rFonts w:ascii="Corbel" w:hAnsi="Corbel"/>
            <w:sz w:val="16"/>
            <w:szCs w:val="19"/>
            <w:lang w:val="en-US"/>
          </w:rPr>
          <w:t>events</w:t>
        </w:r>
        <w:r w:rsidRPr="00215670">
          <w:rPr>
            <w:rStyle w:val="Hyperlink"/>
            <w:rFonts w:ascii="Corbel" w:hAnsi="Corbel"/>
            <w:sz w:val="16"/>
            <w:szCs w:val="19"/>
          </w:rPr>
          <w:t>/529987587174533/</w:t>
        </w:r>
      </w:hyperlink>
    </w:p>
    <w:p w:rsidR="00215670" w:rsidRPr="00EE5712" w:rsidRDefault="00215670" w:rsidP="00215670">
      <w:pPr>
        <w:spacing w:after="200" w:line="288" w:lineRule="auto"/>
        <w:rPr>
          <w:rFonts w:ascii="Corbel" w:hAnsi="Corbel"/>
          <w:sz w:val="19"/>
        </w:rPr>
      </w:pPr>
      <w:r w:rsidRPr="00EE5712">
        <w:rPr>
          <w:rFonts w:ascii="Corbel" w:eastAsia="Times New Roman" w:hAnsi="Corbel" w:cs="Times New Roman"/>
          <w:b/>
          <w:sz w:val="19"/>
        </w:rPr>
        <w:lastRenderedPageBreak/>
        <w:t>Στοιχεία Επικοινωνίας</w:t>
      </w:r>
      <w:r w:rsidRPr="00EE5712">
        <w:rPr>
          <w:rFonts w:ascii="Corbel" w:eastAsia="Times New Roman" w:hAnsi="Corbel" w:cs="Times New Roman"/>
          <w:b/>
          <w:sz w:val="19"/>
        </w:rPr>
        <w:br/>
      </w:r>
      <w:r w:rsidRPr="00EE5712">
        <w:rPr>
          <w:rFonts w:ascii="Corbel" w:eastAsia="Times New Roman" w:hAnsi="Corbel" w:cs="Times New Roman"/>
          <w:sz w:val="19"/>
        </w:rPr>
        <w:t>Γιαννακοπούλου Ευαγγελία</w:t>
      </w:r>
      <w:r w:rsidRPr="00EE5712">
        <w:rPr>
          <w:rFonts w:ascii="Corbel" w:eastAsia="Times New Roman" w:hAnsi="Corbel" w:cs="Times New Roman"/>
          <w:sz w:val="19"/>
        </w:rPr>
        <w:br/>
        <w:t xml:space="preserve">Υπεύθυνη </w:t>
      </w:r>
      <w:r w:rsidRPr="00EE5712">
        <w:rPr>
          <w:rFonts w:ascii="Corbel" w:eastAsia="Times New Roman" w:hAnsi="Corbel" w:cs="Times New Roman"/>
          <w:sz w:val="19"/>
          <w:lang w:val="en-US"/>
        </w:rPr>
        <w:t>Marketing</w:t>
      </w:r>
      <w:r w:rsidRPr="00EE5712">
        <w:rPr>
          <w:rFonts w:ascii="Corbel" w:eastAsia="Times New Roman" w:hAnsi="Corbel" w:cs="Times New Roman"/>
          <w:sz w:val="19"/>
        </w:rPr>
        <w:t xml:space="preserve"> &amp; Επικοινωνίας</w:t>
      </w:r>
      <w:r w:rsidRPr="00EE5712">
        <w:rPr>
          <w:rFonts w:ascii="Corbel" w:eastAsia="Times New Roman" w:hAnsi="Corbel" w:cs="Times New Roman"/>
          <w:sz w:val="19"/>
        </w:rPr>
        <w:br/>
      </w:r>
      <w:r w:rsidRPr="00EE5712">
        <w:rPr>
          <w:rFonts w:ascii="Corbel" w:eastAsia="Times New Roman" w:hAnsi="Corbel" w:cs="Times New Roman"/>
          <w:sz w:val="19"/>
          <w:lang w:val="en-US"/>
        </w:rPr>
        <w:t>AIESEC</w:t>
      </w:r>
      <w:r w:rsidRPr="00EE5712">
        <w:rPr>
          <w:rFonts w:ascii="Corbel" w:eastAsia="Times New Roman" w:hAnsi="Corbel" w:cs="Times New Roman"/>
          <w:sz w:val="19"/>
        </w:rPr>
        <w:t xml:space="preserve"> σ</w:t>
      </w:r>
      <w:bookmarkStart w:id="0" w:name="_GoBack"/>
      <w:bookmarkEnd w:id="0"/>
      <w:r w:rsidRPr="00EE5712">
        <w:rPr>
          <w:rFonts w:ascii="Corbel" w:eastAsia="Times New Roman" w:hAnsi="Corbel" w:cs="Times New Roman"/>
          <w:sz w:val="19"/>
        </w:rPr>
        <w:t>το ΑΠΘ</w:t>
      </w:r>
      <w:r w:rsidRPr="00EE5712">
        <w:rPr>
          <w:rFonts w:ascii="Corbel" w:eastAsia="Times New Roman" w:hAnsi="Corbel" w:cs="Times New Roman"/>
          <w:sz w:val="19"/>
        </w:rPr>
        <w:br/>
      </w:r>
      <w:r w:rsidRPr="00EE5712">
        <w:rPr>
          <w:rFonts w:ascii="Corbel" w:eastAsia="Times New Roman" w:hAnsi="Corbel" w:cs="Times New Roman"/>
          <w:sz w:val="19"/>
          <w:lang w:val="en-US"/>
        </w:rPr>
        <w:t>evangelia</w:t>
      </w:r>
      <w:r w:rsidRPr="00EE5712">
        <w:rPr>
          <w:rFonts w:ascii="Corbel" w:eastAsia="Times New Roman" w:hAnsi="Corbel" w:cs="Times New Roman"/>
          <w:sz w:val="19"/>
        </w:rPr>
        <w:t>.</w:t>
      </w:r>
      <w:r w:rsidRPr="00EE5712">
        <w:rPr>
          <w:rFonts w:ascii="Corbel" w:eastAsia="Times New Roman" w:hAnsi="Corbel" w:cs="Times New Roman"/>
          <w:sz w:val="19"/>
          <w:lang w:val="en-US"/>
        </w:rPr>
        <w:t>yannakopoulou</w:t>
      </w:r>
      <w:r w:rsidRPr="00EE5712">
        <w:rPr>
          <w:rFonts w:ascii="Corbel" w:eastAsia="Times New Roman" w:hAnsi="Corbel" w:cs="Times New Roman"/>
          <w:sz w:val="19"/>
        </w:rPr>
        <w:t>@</w:t>
      </w:r>
      <w:r w:rsidRPr="00EE5712">
        <w:rPr>
          <w:rFonts w:ascii="Corbel" w:eastAsia="Times New Roman" w:hAnsi="Corbel" w:cs="Times New Roman"/>
          <w:sz w:val="19"/>
          <w:lang w:val="en-US"/>
        </w:rPr>
        <w:t>aiesec</w:t>
      </w:r>
      <w:r w:rsidRPr="00EE5712">
        <w:rPr>
          <w:rFonts w:ascii="Corbel" w:eastAsia="Times New Roman" w:hAnsi="Corbel" w:cs="Times New Roman"/>
          <w:sz w:val="19"/>
        </w:rPr>
        <w:t>.</w:t>
      </w:r>
      <w:r w:rsidRPr="00EE5712">
        <w:rPr>
          <w:rFonts w:ascii="Corbel" w:eastAsia="Times New Roman" w:hAnsi="Corbel" w:cs="Times New Roman"/>
          <w:sz w:val="19"/>
          <w:lang w:val="en-US"/>
        </w:rPr>
        <w:t>net</w:t>
      </w:r>
    </w:p>
    <w:p w:rsidR="00215670" w:rsidRPr="00215670" w:rsidRDefault="00215670" w:rsidP="00C978E0">
      <w:pPr>
        <w:spacing w:after="200" w:line="288" w:lineRule="auto"/>
      </w:pPr>
    </w:p>
    <w:sectPr w:rsidR="00215670" w:rsidRPr="00215670" w:rsidSect="00215670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95" w:rsidRDefault="00AD1B95" w:rsidP="0016194C">
      <w:pPr>
        <w:spacing w:after="0" w:line="240" w:lineRule="auto"/>
      </w:pPr>
      <w:r>
        <w:separator/>
      </w:r>
    </w:p>
  </w:endnote>
  <w:endnote w:type="continuationSeparator" w:id="1">
    <w:p w:rsidR="00AD1B95" w:rsidRDefault="00AD1B95" w:rsidP="0016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 Light">
    <w:altName w:val="Calibri"/>
    <w:charset w:val="A1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ato">
    <w:altName w:val="Calibri"/>
    <w:charset w:val="A1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95" w:rsidRDefault="00AD1B95" w:rsidP="0016194C">
      <w:pPr>
        <w:spacing w:after="0" w:line="240" w:lineRule="auto"/>
      </w:pPr>
      <w:r>
        <w:separator/>
      </w:r>
    </w:p>
  </w:footnote>
  <w:footnote w:type="continuationSeparator" w:id="1">
    <w:p w:rsidR="00AD1B95" w:rsidRDefault="00AD1B95" w:rsidP="0016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4C" w:rsidRDefault="0026215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-789995</wp:posOffset>
          </wp:positionH>
          <wp:positionV relativeFrom="paragraph">
            <wp:posOffset>-91771</wp:posOffset>
          </wp:positionV>
          <wp:extent cx="1372428" cy="246491"/>
          <wp:effectExtent l="19050" t="0" r="0" b="39259"/>
          <wp:wrapNone/>
          <wp:docPr id="4" name="Picture 3" descr="AIESEC Bl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ESEC Blue Logo.png"/>
                  <pic:cNvPicPr/>
                </pic:nvPicPr>
                <pic:blipFill>
                  <a:blip r:embed="rId1">
                    <a:lum bright="1000" contrast="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28" cy="246491"/>
                  </a:xfrm>
                  <a:prstGeom prst="rect">
                    <a:avLst/>
                  </a:prstGeom>
                  <a:effectLst>
                    <a:outerShdw dist="50800" dir="5400000" algn="ctr" rotWithShape="0">
                      <a:srgbClr val="000000">
                        <a:alpha val="8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90B4C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4931797</wp:posOffset>
          </wp:positionH>
          <wp:positionV relativeFrom="paragraph">
            <wp:posOffset>-242846</wp:posOffset>
          </wp:positionV>
          <wp:extent cx="1059125" cy="532738"/>
          <wp:effectExtent l="0" t="0" r="7675" b="0"/>
          <wp:wrapNone/>
          <wp:docPr id="3" name="Picture 2" descr="GT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9125" cy="532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215C" w:rsidRPr="0026215C" w:rsidRDefault="0026215C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36C"/>
    <w:rsid w:val="000047BB"/>
    <w:rsid w:val="00090F6D"/>
    <w:rsid w:val="0016194C"/>
    <w:rsid w:val="00190B4C"/>
    <w:rsid w:val="001A051D"/>
    <w:rsid w:val="001E1336"/>
    <w:rsid w:val="00215670"/>
    <w:rsid w:val="00226C7E"/>
    <w:rsid w:val="0026215C"/>
    <w:rsid w:val="00272CE0"/>
    <w:rsid w:val="002868EA"/>
    <w:rsid w:val="002E014E"/>
    <w:rsid w:val="00362765"/>
    <w:rsid w:val="00377B4B"/>
    <w:rsid w:val="00460AE0"/>
    <w:rsid w:val="0046370A"/>
    <w:rsid w:val="004E4CD3"/>
    <w:rsid w:val="00585289"/>
    <w:rsid w:val="005F284F"/>
    <w:rsid w:val="00641466"/>
    <w:rsid w:val="0064449E"/>
    <w:rsid w:val="006D155C"/>
    <w:rsid w:val="006F79C8"/>
    <w:rsid w:val="0071777D"/>
    <w:rsid w:val="009144AC"/>
    <w:rsid w:val="0094180F"/>
    <w:rsid w:val="00977CE3"/>
    <w:rsid w:val="009F2D25"/>
    <w:rsid w:val="00A243C4"/>
    <w:rsid w:val="00A605DC"/>
    <w:rsid w:val="00AD1B95"/>
    <w:rsid w:val="00AF7B99"/>
    <w:rsid w:val="00B15753"/>
    <w:rsid w:val="00B3034C"/>
    <w:rsid w:val="00B7714B"/>
    <w:rsid w:val="00BB1F15"/>
    <w:rsid w:val="00BD38EC"/>
    <w:rsid w:val="00BE5578"/>
    <w:rsid w:val="00BF7BA3"/>
    <w:rsid w:val="00C7136C"/>
    <w:rsid w:val="00C978E0"/>
    <w:rsid w:val="00CB643C"/>
    <w:rsid w:val="00DC0F8E"/>
    <w:rsid w:val="00EE5712"/>
    <w:rsid w:val="00F73ACF"/>
    <w:rsid w:val="00F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E0"/>
  </w:style>
  <w:style w:type="paragraph" w:styleId="Heading1">
    <w:name w:val="heading 1"/>
    <w:basedOn w:val="Normal"/>
    <w:next w:val="Normal"/>
    <w:link w:val="Heading1Char"/>
    <w:uiPriority w:val="9"/>
    <w:qFormat/>
    <w:rsid w:val="00460AE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A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4C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4C"/>
  </w:style>
  <w:style w:type="paragraph" w:styleId="Footer">
    <w:name w:val="footer"/>
    <w:basedOn w:val="Normal"/>
    <w:link w:val="Footer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4C"/>
  </w:style>
  <w:style w:type="character" w:customStyle="1" w:styleId="Heading1Char">
    <w:name w:val="Heading 1 Char"/>
    <w:basedOn w:val="DefaultParagraphFont"/>
    <w:link w:val="Heading1"/>
    <w:uiPriority w:val="9"/>
    <w:rsid w:val="00460A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A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AE0"/>
    <w:rPr>
      <w:caps/>
      <w:color w:val="404040" w:themeColor="text1" w:themeTint="BF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AE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AE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AE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A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0A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460AE0"/>
    <w:rPr>
      <w:b/>
      <w:bCs/>
    </w:rPr>
  </w:style>
  <w:style w:type="character" w:styleId="Emphasis">
    <w:name w:val="Emphasis"/>
    <w:basedOn w:val="DefaultParagraphFont"/>
    <w:uiPriority w:val="20"/>
    <w:qFormat/>
    <w:rsid w:val="00460AE0"/>
    <w:rPr>
      <w:i/>
      <w:iCs/>
      <w:color w:val="000000" w:themeColor="text1"/>
    </w:rPr>
  </w:style>
  <w:style w:type="paragraph" w:styleId="NoSpacing">
    <w:name w:val="No Spacing"/>
    <w:uiPriority w:val="1"/>
    <w:qFormat/>
    <w:rsid w:val="00460A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0A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0A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AE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AE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60A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0AE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ubtleReference">
    <w:name w:val="Subtle Reference"/>
    <w:basedOn w:val="DefaultParagraphFont"/>
    <w:uiPriority w:val="31"/>
    <w:qFormat/>
    <w:rsid w:val="00460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A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60A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A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dio.com/webforms/14945963/10021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52998758717453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iesec.gr/students/globaltal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fpuAmgSy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Προσαρμοσμένο 4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714D-0DE7-423B-99D9-DF9916D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Mavroudis</dc:creator>
  <cp:lastModifiedBy>liayan</cp:lastModifiedBy>
  <cp:revision>12</cp:revision>
  <dcterms:created xsi:type="dcterms:W3CDTF">2016-02-11T11:16:00Z</dcterms:created>
  <dcterms:modified xsi:type="dcterms:W3CDTF">2016-02-26T13:15:00Z</dcterms:modified>
</cp:coreProperties>
</file>